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2" w:rsidRPr="007E5FCB" w:rsidRDefault="007E5FCB" w:rsidP="007E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комментарии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, полученные в ходе публичных обсуждений Волжско-Окского управления Ростехнадзора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43245">
        <w:rPr>
          <w:rFonts w:ascii="Times New Roman" w:hAnsi="Times New Roman" w:cs="Times New Roman"/>
          <w:b/>
          <w:sz w:val="28"/>
          <w:szCs w:val="28"/>
        </w:rPr>
        <w:t>28 марта 2024 года</w:t>
      </w:r>
    </w:p>
    <w:p w:rsidR="005F5E44" w:rsidRDefault="00C35A3C" w:rsidP="00A43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245">
        <w:rPr>
          <w:rFonts w:ascii="Times New Roman" w:hAnsi="Times New Roman" w:cs="Times New Roman"/>
          <w:sz w:val="28"/>
          <w:szCs w:val="28"/>
        </w:rPr>
        <w:t>Н</w:t>
      </w:r>
      <w:r w:rsidR="00A43245" w:rsidRPr="00A43245">
        <w:rPr>
          <w:rFonts w:ascii="Times New Roman" w:hAnsi="Times New Roman" w:cs="Times New Roman"/>
          <w:i/>
          <w:sz w:val="28"/>
          <w:szCs w:val="28"/>
        </w:rPr>
        <w:t xml:space="preserve">еобходимо ли регистрировать как ОПО склад, не являющийся объектом капитального строительства, для временного хранения сроком </w:t>
      </w:r>
      <w:r w:rsidR="00A43245">
        <w:rPr>
          <w:rFonts w:ascii="Times New Roman" w:hAnsi="Times New Roman" w:cs="Times New Roman"/>
          <w:i/>
          <w:sz w:val="28"/>
          <w:szCs w:val="28"/>
        </w:rPr>
        <w:br/>
      </w:r>
      <w:r w:rsidR="00A43245" w:rsidRPr="00A43245">
        <w:rPr>
          <w:rFonts w:ascii="Times New Roman" w:hAnsi="Times New Roman" w:cs="Times New Roman"/>
          <w:i/>
          <w:sz w:val="28"/>
          <w:szCs w:val="28"/>
        </w:rPr>
        <w:t xml:space="preserve">до 6 месяцев пестицидов и </w:t>
      </w:r>
      <w:proofErr w:type="spellStart"/>
      <w:r w:rsidR="00A43245" w:rsidRPr="00A43245">
        <w:rPr>
          <w:rFonts w:ascii="Times New Roman" w:hAnsi="Times New Roman" w:cs="Times New Roman"/>
          <w:i/>
          <w:sz w:val="28"/>
          <w:szCs w:val="28"/>
        </w:rPr>
        <w:t>агрохимикатов</w:t>
      </w:r>
      <w:proofErr w:type="spellEnd"/>
      <w:r w:rsidR="00A43245" w:rsidRPr="00A43245">
        <w:rPr>
          <w:rFonts w:ascii="Times New Roman" w:hAnsi="Times New Roman" w:cs="Times New Roman"/>
          <w:i/>
          <w:sz w:val="28"/>
          <w:szCs w:val="28"/>
        </w:rPr>
        <w:t xml:space="preserve"> (удобрения) весом до 20 тонн единовременно для дальнейшего применения на земельных участках сельскохозяйственного назначения при выращиван</w:t>
      </w:r>
      <w:r w:rsidR="00A43245">
        <w:rPr>
          <w:rFonts w:ascii="Times New Roman" w:hAnsi="Times New Roman" w:cs="Times New Roman"/>
          <w:i/>
          <w:sz w:val="28"/>
          <w:szCs w:val="28"/>
        </w:rPr>
        <w:t>ии сельскохозяйственных культур?</w:t>
      </w:r>
      <w:r w:rsidR="00A43245" w:rsidRPr="00A43245">
        <w:rPr>
          <w:rFonts w:ascii="Times New Roman" w:hAnsi="Times New Roman" w:cs="Times New Roman"/>
          <w:i/>
          <w:sz w:val="28"/>
          <w:szCs w:val="28"/>
        </w:rPr>
        <w:t xml:space="preserve"> Склад не имеет технической документации и на учете не стоит, так </w:t>
      </w:r>
      <w:r w:rsidR="00A43245">
        <w:rPr>
          <w:rFonts w:ascii="Times New Roman" w:hAnsi="Times New Roman" w:cs="Times New Roman"/>
          <w:i/>
          <w:sz w:val="28"/>
          <w:szCs w:val="28"/>
        </w:rPr>
        <w:br/>
        <w:t xml:space="preserve">как </w:t>
      </w:r>
      <w:r w:rsidR="00A43245" w:rsidRPr="00A43245">
        <w:rPr>
          <w:rFonts w:ascii="Times New Roman" w:hAnsi="Times New Roman" w:cs="Times New Roman"/>
          <w:i/>
          <w:sz w:val="28"/>
          <w:szCs w:val="28"/>
        </w:rPr>
        <w:t>не является объектом капитального строения.</w:t>
      </w:r>
    </w:p>
    <w:p w:rsidR="00A43245" w:rsidRDefault="00C35A3C" w:rsidP="00A432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245" w:rsidRPr="00A43245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21</w:t>
      </w:r>
      <w:r w:rsidR="00A43245">
        <w:rPr>
          <w:rFonts w:ascii="Times New Roman" w:hAnsi="Times New Roman"/>
          <w:sz w:val="28"/>
          <w:szCs w:val="28"/>
        </w:rPr>
        <w:t xml:space="preserve"> июля </w:t>
      </w:r>
      <w:r w:rsidR="00A43245">
        <w:rPr>
          <w:rFonts w:ascii="Times New Roman" w:hAnsi="Times New Roman"/>
          <w:sz w:val="28"/>
          <w:szCs w:val="28"/>
        </w:rPr>
        <w:br/>
      </w:r>
      <w:r w:rsidR="00A43245" w:rsidRPr="00A43245">
        <w:rPr>
          <w:rFonts w:ascii="Times New Roman" w:hAnsi="Times New Roman"/>
          <w:sz w:val="28"/>
          <w:szCs w:val="28"/>
        </w:rPr>
        <w:t xml:space="preserve">1997 </w:t>
      </w:r>
      <w:r w:rsidR="00A43245">
        <w:rPr>
          <w:rFonts w:ascii="Times New Roman" w:hAnsi="Times New Roman"/>
          <w:sz w:val="28"/>
          <w:szCs w:val="28"/>
        </w:rPr>
        <w:t>г. №</w:t>
      </w:r>
      <w:r w:rsidR="00A43245" w:rsidRPr="00A43245">
        <w:rPr>
          <w:rFonts w:ascii="Times New Roman" w:hAnsi="Times New Roman"/>
          <w:sz w:val="28"/>
          <w:szCs w:val="28"/>
        </w:rPr>
        <w:t xml:space="preserve">116-ФЗ «О промышленной безопасности опасных производственных объектов» (далее закон №116-ФЗ) к опасным производственным объектам относятся в том числе, </w:t>
      </w:r>
      <w:proofErr w:type="gramStart"/>
      <w:r w:rsidR="00A43245" w:rsidRPr="00A43245">
        <w:rPr>
          <w:rFonts w:ascii="Times New Roman" w:hAnsi="Times New Roman"/>
          <w:sz w:val="28"/>
          <w:szCs w:val="28"/>
        </w:rPr>
        <w:t>но</w:t>
      </w:r>
      <w:proofErr w:type="gramEnd"/>
      <w:r w:rsidR="00A43245" w:rsidRPr="00A43245">
        <w:rPr>
          <w:rFonts w:ascii="Times New Roman" w:hAnsi="Times New Roman"/>
          <w:sz w:val="28"/>
          <w:szCs w:val="28"/>
        </w:rPr>
        <w:t xml:space="preserve"> не ограничиваясь, площадки и (или) склады на которых хранятся удобрения (простые удобрения на основе нитрата аммония, а также сложные удобрения, в которых содержание азота из нитрата аммония составляет более </w:t>
      </w:r>
      <w:r w:rsidR="00A43245">
        <w:rPr>
          <w:rFonts w:ascii="Times New Roman" w:hAnsi="Times New Roman"/>
          <w:sz w:val="28"/>
          <w:szCs w:val="28"/>
        </w:rPr>
        <w:t>/</w:t>
      </w:r>
      <w:r w:rsidR="00A43245" w:rsidRPr="00A43245">
        <w:rPr>
          <w:rFonts w:ascii="Times New Roman" w:hAnsi="Times New Roman"/>
          <w:sz w:val="28"/>
          <w:szCs w:val="28"/>
        </w:rPr>
        <w:t xml:space="preserve">28 процентов массы (сложные удобрения содержат нитрат аммония вместе с фосфатом и (или) калием) единовременно </w:t>
      </w:r>
      <w:r w:rsidR="00A4324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43245">
        <w:rPr>
          <w:rFonts w:ascii="Times New Roman" w:hAnsi="Times New Roman"/>
          <w:sz w:val="28"/>
          <w:szCs w:val="28"/>
        </w:rPr>
        <w:t>количестве</w:t>
      </w:r>
      <w:proofErr w:type="gramEnd"/>
      <w:r w:rsidR="00A43245">
        <w:rPr>
          <w:rFonts w:ascii="Times New Roman" w:hAnsi="Times New Roman"/>
          <w:sz w:val="28"/>
          <w:szCs w:val="28"/>
        </w:rPr>
        <w:t xml:space="preserve"> 200 тонн и более. </w:t>
      </w:r>
    </w:p>
    <w:p w:rsidR="00A43245" w:rsidRPr="00A43245" w:rsidRDefault="00A43245" w:rsidP="00A432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3245">
        <w:rPr>
          <w:rFonts w:ascii="Times New Roman" w:hAnsi="Times New Roman"/>
          <w:sz w:val="28"/>
          <w:szCs w:val="28"/>
        </w:rPr>
        <w:t xml:space="preserve">Продолжительность хранения на площадках и в стационарно оборудованных складах независимо от капитальности здания или сооружения законом </w:t>
      </w:r>
      <w:r>
        <w:rPr>
          <w:rFonts w:ascii="Times New Roman" w:hAnsi="Times New Roman"/>
          <w:sz w:val="28"/>
          <w:szCs w:val="28"/>
        </w:rPr>
        <w:br/>
      </w:r>
      <w:r w:rsidRPr="00A43245">
        <w:rPr>
          <w:rFonts w:ascii="Times New Roman" w:hAnsi="Times New Roman"/>
          <w:sz w:val="28"/>
          <w:szCs w:val="28"/>
        </w:rPr>
        <w:t xml:space="preserve">не регламентируется. </w:t>
      </w:r>
    </w:p>
    <w:p w:rsidR="00A43245" w:rsidRDefault="00A43245" w:rsidP="00A432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3245">
        <w:rPr>
          <w:rFonts w:ascii="Times New Roman" w:hAnsi="Times New Roman"/>
          <w:sz w:val="28"/>
          <w:szCs w:val="28"/>
        </w:rPr>
        <w:t>В случае хранения иных химических удобрений и ядохимикатов необходимо руководствоваться информацией, указанной в следующих разделах «Паспорта безоп</w:t>
      </w:r>
      <w:r>
        <w:rPr>
          <w:rFonts w:ascii="Times New Roman" w:hAnsi="Times New Roman"/>
          <w:sz w:val="28"/>
          <w:szCs w:val="28"/>
        </w:rPr>
        <w:t>асности химической продукции»:</w:t>
      </w:r>
    </w:p>
    <w:p w:rsidR="00A43245" w:rsidRPr="00A43245" w:rsidRDefault="00A43245" w:rsidP="00A432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3245">
        <w:rPr>
          <w:rFonts w:ascii="Times New Roman" w:hAnsi="Times New Roman"/>
          <w:sz w:val="28"/>
          <w:szCs w:val="28"/>
        </w:rPr>
        <w:t xml:space="preserve">- № 5. «Меры и средства обеспечения </w:t>
      </w:r>
      <w:proofErr w:type="spellStart"/>
      <w:r w:rsidRPr="00A43245">
        <w:rPr>
          <w:rFonts w:ascii="Times New Roman" w:hAnsi="Times New Roman"/>
          <w:sz w:val="28"/>
          <w:szCs w:val="28"/>
        </w:rPr>
        <w:t>пожаровзрывобезопасности</w:t>
      </w:r>
      <w:proofErr w:type="spellEnd"/>
      <w:r w:rsidRPr="00A43245">
        <w:rPr>
          <w:rFonts w:ascii="Times New Roman" w:hAnsi="Times New Roman"/>
          <w:sz w:val="28"/>
          <w:szCs w:val="28"/>
        </w:rPr>
        <w:t>». Применяется только для жидких удобрений, относящихся к горючим жидкостям, которые хранятся в количестве 1000 тонн и более;</w:t>
      </w:r>
    </w:p>
    <w:p w:rsidR="00A43245" w:rsidRPr="00A43245" w:rsidRDefault="00A43245" w:rsidP="00A432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3245">
        <w:rPr>
          <w:rFonts w:ascii="Times New Roman" w:hAnsi="Times New Roman"/>
          <w:sz w:val="28"/>
          <w:szCs w:val="28"/>
        </w:rPr>
        <w:t>- № 11. «Информация о токсичности». Применяется для веществ, имеющих характеристики в пределах, указанных в подпунктах д), е) пункта 1 Приложения 1 закона №ФЗ-116 и хранящихся единовременно в количествах, указанных в таблице 2 Приложения 2 закона ФЗ-116;</w:t>
      </w:r>
    </w:p>
    <w:p w:rsidR="0099351D" w:rsidRDefault="00A43245" w:rsidP="00A432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3245">
        <w:rPr>
          <w:rFonts w:ascii="Times New Roman" w:hAnsi="Times New Roman"/>
          <w:sz w:val="28"/>
          <w:szCs w:val="28"/>
        </w:rPr>
        <w:t>- №12 «Информация о воздействии на окружающую среду». Применяется для веществ, имеющих характеристики в пределах, указанных в подпункте ж) пункта 1 Приложения 1 закона №ФЗ-116 и хранящихся единовременно в количествах, указанных в таблице 2 Приложения 2 закона №ФЗ-116.</w:t>
      </w:r>
    </w:p>
    <w:p w:rsidR="0099351D" w:rsidRDefault="00993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351D" w:rsidRPr="0099351D" w:rsidRDefault="0099351D" w:rsidP="0099351D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51D">
        <w:rPr>
          <w:rFonts w:ascii="Times New Roman" w:hAnsi="Times New Roman" w:cs="Times New Roman"/>
          <w:i/>
          <w:sz w:val="28"/>
          <w:szCs w:val="28"/>
        </w:rPr>
        <w:t>На производстве есть грузоподъемны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9351D">
        <w:rPr>
          <w:rFonts w:ascii="Times New Roman" w:hAnsi="Times New Roman" w:cs="Times New Roman"/>
          <w:i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99351D">
        <w:rPr>
          <w:rFonts w:ascii="Times New Roman" w:hAnsi="Times New Roman" w:cs="Times New Roman"/>
          <w:i/>
          <w:sz w:val="28"/>
          <w:szCs w:val="28"/>
        </w:rPr>
        <w:t xml:space="preserve">, а именно электрические тали грузоподъемностью 2 т. Нужно оборудовать данные тали пультом дистанционного управления (радиоуправление). Подскажите, пожалуйста, можем ли мы самостоятельно их установить? В штате есть </w:t>
      </w:r>
      <w:proofErr w:type="gramStart"/>
      <w:r w:rsidRPr="0099351D">
        <w:rPr>
          <w:rFonts w:ascii="Times New Roman" w:hAnsi="Times New Roman" w:cs="Times New Roman"/>
          <w:i/>
          <w:sz w:val="28"/>
          <w:szCs w:val="28"/>
        </w:rPr>
        <w:t>сотрудники</w:t>
      </w:r>
      <w:proofErr w:type="gramEnd"/>
      <w:r w:rsidRPr="0099351D">
        <w:rPr>
          <w:rFonts w:ascii="Times New Roman" w:hAnsi="Times New Roman" w:cs="Times New Roman"/>
          <w:i/>
          <w:sz w:val="28"/>
          <w:szCs w:val="28"/>
        </w:rPr>
        <w:t xml:space="preserve"> обученные по обслуживанию и ремонту грузоподъемных механизмов.</w:t>
      </w:r>
    </w:p>
    <w:p w:rsidR="0099351D" w:rsidRPr="00432520" w:rsidRDefault="0099351D" w:rsidP="001B6671">
      <w:pPr>
        <w:pStyle w:val="Style9"/>
        <w:spacing w:after="0" w:line="276" w:lineRule="auto"/>
        <w:ind w:firstLine="851"/>
        <w:rPr>
          <w:rFonts w:ascii="Times New Roman" w:hAnsi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386" w:rsidRPr="00432520">
        <w:rPr>
          <w:rFonts w:ascii="Times New Roman" w:hAnsi="Times New Roman" w:cs="Times New Roman"/>
          <w:sz w:val="28"/>
          <w:szCs w:val="28"/>
        </w:rPr>
        <w:t xml:space="preserve">На указанное Вами оборудование распространяются действия </w:t>
      </w:r>
      <w:r w:rsidR="00EC3386" w:rsidRPr="00432520">
        <w:rPr>
          <w:rFonts w:ascii="Times New Roman" w:hAnsi="Times New Roman" w:cs="Times New Roman"/>
          <w:bCs/>
          <w:sz w:val="28"/>
          <w:szCs w:val="28"/>
        </w:rPr>
        <w:t>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</w:t>
      </w:r>
      <w:r w:rsidR="00855E8A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="00855E8A">
        <w:rPr>
          <w:rFonts w:ascii="Times New Roman" w:hAnsi="Times New Roman" w:cs="Times New Roman"/>
          <w:bCs/>
          <w:sz w:val="28"/>
          <w:szCs w:val="28"/>
        </w:rPr>
        <w:br/>
      </w:r>
      <w:r w:rsidR="00EC3386" w:rsidRPr="00432520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855E8A">
        <w:rPr>
          <w:rFonts w:ascii="Times New Roman" w:hAnsi="Times New Roman" w:cs="Times New Roman"/>
          <w:bCs/>
          <w:sz w:val="28"/>
          <w:szCs w:val="28"/>
        </w:rPr>
        <w:t>г. №</w:t>
      </w:r>
      <w:r w:rsidR="00EC3386" w:rsidRPr="00432520">
        <w:rPr>
          <w:rFonts w:ascii="Times New Roman" w:hAnsi="Times New Roman" w:cs="Times New Roman"/>
          <w:bCs/>
          <w:sz w:val="28"/>
          <w:szCs w:val="28"/>
        </w:rPr>
        <w:t xml:space="preserve">461 (далее – ФНП ПС). Переоборудование подъемных сооружений </w:t>
      </w:r>
      <w:r w:rsidR="00855E8A">
        <w:rPr>
          <w:rFonts w:ascii="Times New Roman" w:hAnsi="Times New Roman" w:cs="Times New Roman"/>
          <w:bCs/>
          <w:sz w:val="28"/>
          <w:szCs w:val="28"/>
        </w:rPr>
        <w:br/>
      </w:r>
      <w:r w:rsidR="00EC3386" w:rsidRPr="00432520">
        <w:rPr>
          <w:rFonts w:ascii="Times New Roman" w:hAnsi="Times New Roman" w:cs="Times New Roman"/>
          <w:bCs/>
          <w:sz w:val="28"/>
          <w:szCs w:val="28"/>
        </w:rPr>
        <w:t xml:space="preserve">(далее – ПС), в том числе электрических талей, на дистанционное радиоуправление является реконструкцией. </w:t>
      </w:r>
      <w:r w:rsidRPr="00432520">
        <w:rPr>
          <w:rFonts w:ascii="Times New Roman" w:hAnsi="Times New Roman"/>
          <w:sz w:val="28"/>
          <w:szCs w:val="28"/>
        </w:rPr>
        <w:t xml:space="preserve">Деятельность по реконструкции или модернизации </w:t>
      </w:r>
      <w:r w:rsidR="00EC3386" w:rsidRPr="00432520">
        <w:rPr>
          <w:rFonts w:ascii="Times New Roman" w:hAnsi="Times New Roman"/>
          <w:sz w:val="28"/>
          <w:szCs w:val="28"/>
        </w:rPr>
        <w:t>ПС</w:t>
      </w:r>
      <w:r w:rsidRPr="00432520">
        <w:rPr>
          <w:rFonts w:ascii="Times New Roman" w:hAnsi="Times New Roman"/>
          <w:sz w:val="28"/>
          <w:szCs w:val="28"/>
        </w:rPr>
        <w:t xml:space="preserve"> </w:t>
      </w:r>
      <w:r w:rsidR="00855E8A">
        <w:rPr>
          <w:rFonts w:ascii="Times New Roman" w:hAnsi="Times New Roman"/>
          <w:sz w:val="28"/>
          <w:szCs w:val="28"/>
        </w:rPr>
        <w:br/>
      </w:r>
      <w:r w:rsidRPr="00432520">
        <w:rPr>
          <w:rFonts w:ascii="Times New Roman" w:hAnsi="Times New Roman"/>
          <w:sz w:val="28"/>
          <w:szCs w:val="28"/>
        </w:rPr>
        <w:t xml:space="preserve">в процессе эксплуатации </w:t>
      </w:r>
      <w:r w:rsidR="00EC3386" w:rsidRPr="00432520">
        <w:rPr>
          <w:rFonts w:ascii="Times New Roman" w:hAnsi="Times New Roman"/>
          <w:bCs/>
          <w:sz w:val="28"/>
          <w:szCs w:val="28"/>
        </w:rPr>
        <w:t>опасных производственных объектов</w:t>
      </w:r>
      <w:r w:rsidR="00EC3386" w:rsidRPr="00432520">
        <w:rPr>
          <w:rFonts w:ascii="Times New Roman" w:hAnsi="Times New Roman"/>
          <w:sz w:val="28"/>
          <w:szCs w:val="28"/>
        </w:rPr>
        <w:t xml:space="preserve"> (</w:t>
      </w:r>
      <w:r w:rsidRPr="00432520">
        <w:rPr>
          <w:rFonts w:ascii="Times New Roman" w:hAnsi="Times New Roman"/>
          <w:sz w:val="28"/>
          <w:szCs w:val="28"/>
        </w:rPr>
        <w:t>ОПО</w:t>
      </w:r>
      <w:r w:rsidR="00EC3386" w:rsidRPr="00432520">
        <w:rPr>
          <w:rFonts w:ascii="Times New Roman" w:hAnsi="Times New Roman"/>
          <w:sz w:val="28"/>
          <w:szCs w:val="28"/>
        </w:rPr>
        <w:t>)</w:t>
      </w:r>
      <w:r w:rsidRPr="00432520">
        <w:rPr>
          <w:rFonts w:ascii="Times New Roman" w:hAnsi="Times New Roman"/>
          <w:sz w:val="28"/>
          <w:szCs w:val="28"/>
        </w:rPr>
        <w:t xml:space="preserve"> осуществляют специализированные организации.</w:t>
      </w:r>
      <w:r w:rsidR="00EC3386" w:rsidRPr="00432520">
        <w:rPr>
          <w:rFonts w:ascii="Times New Roman" w:hAnsi="Times New Roman"/>
          <w:sz w:val="28"/>
          <w:szCs w:val="28"/>
        </w:rPr>
        <w:t xml:space="preserve"> Требования </w:t>
      </w:r>
      <w:r w:rsidR="00675C73">
        <w:rPr>
          <w:rFonts w:ascii="Times New Roman" w:hAnsi="Times New Roman"/>
          <w:sz w:val="28"/>
          <w:szCs w:val="28"/>
        </w:rPr>
        <w:t xml:space="preserve">промышленной безопасности </w:t>
      </w:r>
      <w:r w:rsidR="00855E8A">
        <w:rPr>
          <w:rFonts w:ascii="Times New Roman" w:hAnsi="Times New Roman"/>
          <w:sz w:val="28"/>
          <w:szCs w:val="28"/>
        </w:rPr>
        <w:br/>
      </w:r>
      <w:r w:rsidR="00EC3386" w:rsidRPr="00432520">
        <w:rPr>
          <w:rFonts w:ascii="Times New Roman" w:hAnsi="Times New Roman"/>
          <w:sz w:val="28"/>
          <w:szCs w:val="28"/>
        </w:rPr>
        <w:t xml:space="preserve">к специализированным организациям и к выполнению </w:t>
      </w:r>
      <w:r w:rsidR="00432520">
        <w:rPr>
          <w:rFonts w:ascii="Times New Roman" w:hAnsi="Times New Roman"/>
          <w:sz w:val="28"/>
          <w:szCs w:val="28"/>
        </w:rPr>
        <w:t xml:space="preserve">таких </w:t>
      </w:r>
      <w:r w:rsidR="00EC3386" w:rsidRPr="00432520">
        <w:rPr>
          <w:rFonts w:ascii="Times New Roman" w:hAnsi="Times New Roman"/>
          <w:sz w:val="28"/>
          <w:szCs w:val="28"/>
        </w:rPr>
        <w:t xml:space="preserve">работ изложены </w:t>
      </w:r>
      <w:r w:rsidR="00855E8A">
        <w:rPr>
          <w:rFonts w:ascii="Times New Roman" w:hAnsi="Times New Roman"/>
          <w:sz w:val="28"/>
          <w:szCs w:val="28"/>
        </w:rPr>
        <w:br/>
      </w:r>
      <w:r w:rsidR="00EC3386" w:rsidRPr="00432520">
        <w:rPr>
          <w:rFonts w:ascii="Times New Roman" w:hAnsi="Times New Roman"/>
          <w:sz w:val="28"/>
          <w:szCs w:val="28"/>
        </w:rPr>
        <w:t xml:space="preserve">в разделах </w:t>
      </w:r>
      <w:r w:rsidR="00EC3386" w:rsidRPr="00432520">
        <w:rPr>
          <w:rFonts w:ascii="Times New Roman" w:hAnsi="Times New Roman"/>
          <w:sz w:val="28"/>
          <w:szCs w:val="28"/>
          <w:lang w:val="en-US"/>
        </w:rPr>
        <w:t>II</w:t>
      </w:r>
      <w:r w:rsidR="00EC3386" w:rsidRPr="00432520">
        <w:rPr>
          <w:rFonts w:ascii="Times New Roman" w:hAnsi="Times New Roman"/>
          <w:sz w:val="28"/>
          <w:szCs w:val="28"/>
        </w:rPr>
        <w:t xml:space="preserve">, </w:t>
      </w:r>
      <w:r w:rsidR="00EC3386" w:rsidRPr="00432520">
        <w:rPr>
          <w:rFonts w:ascii="Times New Roman" w:hAnsi="Times New Roman"/>
          <w:sz w:val="28"/>
          <w:szCs w:val="28"/>
          <w:lang w:val="en-US"/>
        </w:rPr>
        <w:t>IV</w:t>
      </w:r>
      <w:r w:rsidR="00EC3386" w:rsidRPr="00432520">
        <w:rPr>
          <w:rFonts w:ascii="Times New Roman" w:hAnsi="Times New Roman"/>
          <w:sz w:val="28"/>
          <w:szCs w:val="28"/>
        </w:rPr>
        <w:t xml:space="preserve">, </w:t>
      </w:r>
      <w:r w:rsidR="00EC3386" w:rsidRPr="00432520">
        <w:rPr>
          <w:rFonts w:ascii="Times New Roman" w:hAnsi="Times New Roman"/>
          <w:sz w:val="28"/>
          <w:szCs w:val="28"/>
          <w:lang w:val="en-US"/>
        </w:rPr>
        <w:t>V</w:t>
      </w:r>
      <w:r w:rsidR="00EC3386" w:rsidRPr="00432520">
        <w:rPr>
          <w:rFonts w:ascii="Times New Roman" w:hAnsi="Times New Roman"/>
          <w:sz w:val="28"/>
          <w:szCs w:val="28"/>
        </w:rPr>
        <w:t xml:space="preserve"> ФНП ПС. </w:t>
      </w:r>
    </w:p>
    <w:p w:rsidR="0099351D" w:rsidRPr="00432520" w:rsidRDefault="0099351D" w:rsidP="001B6671">
      <w:pPr>
        <w:pStyle w:val="Style9"/>
        <w:spacing w:after="0" w:line="276" w:lineRule="auto"/>
        <w:ind w:firstLine="851"/>
        <w:rPr>
          <w:rFonts w:ascii="Times New Roman" w:hAnsi="Times New Roman"/>
          <w:sz w:val="28"/>
          <w:szCs w:val="28"/>
        </w:rPr>
      </w:pPr>
      <w:r w:rsidRPr="00432520">
        <w:rPr>
          <w:rFonts w:ascii="Times New Roman" w:hAnsi="Times New Roman"/>
          <w:sz w:val="28"/>
          <w:szCs w:val="28"/>
        </w:rPr>
        <w:t>Конкретный перечень требований к специализированной организации определяется видами, типами, моделями ПС и технологическими процессами, заявленными специализированной организацией для своей последующей деятельности.</w:t>
      </w:r>
    </w:p>
    <w:p w:rsidR="001B6671" w:rsidRPr="00432520" w:rsidRDefault="0099351D" w:rsidP="001B66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520">
        <w:rPr>
          <w:rFonts w:ascii="Times New Roman" w:hAnsi="Times New Roman"/>
          <w:sz w:val="28"/>
          <w:szCs w:val="28"/>
        </w:rPr>
        <w:t>Специализированная организация должна:</w:t>
      </w:r>
    </w:p>
    <w:p w:rsidR="001B6671" w:rsidRPr="00432520" w:rsidRDefault="0099351D" w:rsidP="001B66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520">
        <w:rPr>
          <w:rFonts w:ascii="Times New Roman" w:hAnsi="Times New Roman"/>
          <w:sz w:val="28"/>
          <w:szCs w:val="28"/>
        </w:rPr>
        <w:t>располагать необходимым персоналом, а также инженерно-техническими работниками, уполномоченными на выполнение своих обязанностей, в том числе выявления случаев отступлений от требований к качеству работ, от процедур проведения работ и для принятия мер по предупреждению или сокращению таких отступлений;</w:t>
      </w:r>
    </w:p>
    <w:p w:rsidR="001B6671" w:rsidRPr="00432520" w:rsidRDefault="0099351D" w:rsidP="001B66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520">
        <w:rPr>
          <w:rFonts w:ascii="Times New Roman" w:hAnsi="Times New Roman"/>
          <w:sz w:val="28"/>
          <w:szCs w:val="28"/>
        </w:rPr>
        <w:t>определить процедуры контроля соблюдения технологических процессов;</w:t>
      </w:r>
    </w:p>
    <w:p w:rsidR="001B6671" w:rsidRPr="00432520" w:rsidRDefault="0099351D" w:rsidP="001B66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520">
        <w:rPr>
          <w:rFonts w:ascii="Times New Roman" w:hAnsi="Times New Roman"/>
          <w:sz w:val="28"/>
          <w:szCs w:val="28"/>
        </w:rPr>
        <w:t>установить ответственность, полномочия и взаимоотношения работников, занятых в управлении, выполнении или проверке выполнения работ.</w:t>
      </w:r>
    </w:p>
    <w:p w:rsidR="0099351D" w:rsidRPr="00432520" w:rsidRDefault="001B6671" w:rsidP="001B66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520">
        <w:rPr>
          <w:rFonts w:ascii="Times New Roman" w:hAnsi="Times New Roman"/>
          <w:sz w:val="28"/>
          <w:szCs w:val="28"/>
        </w:rPr>
        <w:t>Также с</w:t>
      </w:r>
      <w:r w:rsidR="0099351D" w:rsidRPr="00432520">
        <w:rPr>
          <w:rFonts w:ascii="Times New Roman" w:hAnsi="Times New Roman"/>
          <w:sz w:val="28"/>
          <w:szCs w:val="28"/>
        </w:rPr>
        <w:t>пециализированная организация должна располагать необходимыми материалами, комплектующими изделиями, инструментом, приспособлениями, оборудованием, обеспечивающими возможность выполнения заявленных видов работ.</w:t>
      </w:r>
    </w:p>
    <w:p w:rsidR="00EC3386" w:rsidRPr="00432520" w:rsidRDefault="00EC3386" w:rsidP="001B66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520">
        <w:rPr>
          <w:rFonts w:ascii="Times New Roman" w:hAnsi="Times New Roman"/>
          <w:sz w:val="28"/>
          <w:szCs w:val="28"/>
        </w:rPr>
        <w:t>Отдельных разрешений или лицензий на данный вид деятельности</w:t>
      </w:r>
      <w:r w:rsidR="00706914">
        <w:rPr>
          <w:rFonts w:ascii="Times New Roman" w:hAnsi="Times New Roman"/>
          <w:sz w:val="28"/>
          <w:szCs w:val="28"/>
        </w:rPr>
        <w:t xml:space="preserve"> (реконструкцию ПС)</w:t>
      </w:r>
      <w:r w:rsidRPr="00432520">
        <w:rPr>
          <w:rFonts w:ascii="Times New Roman" w:hAnsi="Times New Roman"/>
          <w:sz w:val="28"/>
          <w:szCs w:val="28"/>
        </w:rPr>
        <w:t xml:space="preserve"> не требуется</w:t>
      </w:r>
      <w:r w:rsidR="00706914">
        <w:rPr>
          <w:rFonts w:ascii="Times New Roman" w:hAnsi="Times New Roman"/>
          <w:sz w:val="28"/>
          <w:szCs w:val="28"/>
        </w:rPr>
        <w:t>, он носит заявительный характер</w:t>
      </w:r>
      <w:r w:rsidRPr="00432520">
        <w:rPr>
          <w:rFonts w:ascii="Times New Roman" w:hAnsi="Times New Roman"/>
          <w:sz w:val="28"/>
          <w:szCs w:val="28"/>
        </w:rPr>
        <w:t>.</w:t>
      </w:r>
      <w:r w:rsidR="00706914">
        <w:rPr>
          <w:rFonts w:ascii="Times New Roman" w:hAnsi="Times New Roman"/>
          <w:sz w:val="28"/>
          <w:szCs w:val="28"/>
        </w:rPr>
        <w:t xml:space="preserve"> При этом руководителю необходимо осознавать ответственность за организацию и качество выполняемых работ.</w:t>
      </w:r>
      <w:r w:rsidRPr="00432520">
        <w:rPr>
          <w:rFonts w:ascii="Times New Roman" w:hAnsi="Times New Roman"/>
          <w:sz w:val="28"/>
          <w:szCs w:val="28"/>
        </w:rPr>
        <w:t xml:space="preserve"> В случае, если эксплуатирующая организация способна обеспечить выполнение требований</w:t>
      </w:r>
      <w:r w:rsidR="00432520" w:rsidRPr="00432520">
        <w:rPr>
          <w:rFonts w:ascii="Times New Roman" w:hAnsi="Times New Roman"/>
          <w:sz w:val="28"/>
          <w:szCs w:val="28"/>
        </w:rPr>
        <w:t xml:space="preserve"> промышленной безопасности</w:t>
      </w:r>
      <w:r w:rsidRPr="00432520">
        <w:rPr>
          <w:rFonts w:ascii="Times New Roman" w:hAnsi="Times New Roman"/>
          <w:sz w:val="28"/>
          <w:szCs w:val="28"/>
        </w:rPr>
        <w:t xml:space="preserve">, предъявляемых </w:t>
      </w:r>
      <w:r w:rsidR="00855E8A">
        <w:rPr>
          <w:rFonts w:ascii="Times New Roman" w:hAnsi="Times New Roman"/>
          <w:sz w:val="28"/>
          <w:szCs w:val="28"/>
        </w:rPr>
        <w:br/>
      </w:r>
      <w:r w:rsidRPr="00432520">
        <w:rPr>
          <w:rFonts w:ascii="Times New Roman" w:hAnsi="Times New Roman"/>
          <w:sz w:val="28"/>
          <w:szCs w:val="28"/>
        </w:rPr>
        <w:lastRenderedPageBreak/>
        <w:t xml:space="preserve">к отдельному виду деятельности, как, например, реконструкция ПС, то </w:t>
      </w:r>
      <w:r w:rsidR="00432520" w:rsidRPr="00432520">
        <w:rPr>
          <w:rFonts w:ascii="Times New Roman" w:hAnsi="Times New Roman"/>
          <w:sz w:val="28"/>
          <w:szCs w:val="28"/>
        </w:rPr>
        <w:t xml:space="preserve">она имеет право выполнить работу по переоборудованию ПС </w:t>
      </w:r>
      <w:proofErr w:type="gramStart"/>
      <w:r w:rsidR="00432520" w:rsidRPr="00432520">
        <w:rPr>
          <w:rFonts w:ascii="Times New Roman" w:hAnsi="Times New Roman"/>
          <w:sz w:val="28"/>
          <w:szCs w:val="28"/>
        </w:rPr>
        <w:t>на</w:t>
      </w:r>
      <w:proofErr w:type="gramEnd"/>
      <w:r w:rsidR="00432520" w:rsidRPr="00432520">
        <w:rPr>
          <w:rFonts w:ascii="Times New Roman" w:hAnsi="Times New Roman"/>
          <w:sz w:val="28"/>
          <w:szCs w:val="28"/>
        </w:rPr>
        <w:t xml:space="preserve"> дистанционное управление самостоятельно, являясь, по сути, такой специализированной организацией. </w:t>
      </w:r>
    </w:p>
    <w:p w:rsidR="00855E8A" w:rsidRDefault="00855E8A" w:rsidP="005336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6F1" w:rsidRDefault="00367EC7" w:rsidP="005336F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6F1">
        <w:rPr>
          <w:rFonts w:ascii="Times New Roman" w:hAnsi="Times New Roman" w:cs="Times New Roman"/>
          <w:i/>
          <w:sz w:val="28"/>
          <w:szCs w:val="28"/>
        </w:rPr>
        <w:t>На данный момент н</w:t>
      </w:r>
      <w:r w:rsidRPr="0099351D">
        <w:rPr>
          <w:rFonts w:ascii="Times New Roman" w:hAnsi="Times New Roman" w:cs="Times New Roman"/>
          <w:i/>
          <w:sz w:val="28"/>
          <w:szCs w:val="28"/>
        </w:rPr>
        <w:t>а производстве</w:t>
      </w:r>
      <w:r w:rsidRPr="00533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EC7">
        <w:rPr>
          <w:rFonts w:ascii="Times New Roman" w:hAnsi="Times New Roman" w:cs="Times New Roman"/>
          <w:i/>
          <w:sz w:val="28"/>
          <w:szCs w:val="28"/>
        </w:rPr>
        <w:t xml:space="preserve">при вводе лифтов </w:t>
      </w:r>
      <w:r w:rsidR="005336F1">
        <w:rPr>
          <w:rFonts w:ascii="Times New Roman" w:hAnsi="Times New Roman" w:cs="Times New Roman"/>
          <w:i/>
          <w:sz w:val="28"/>
          <w:szCs w:val="28"/>
        </w:rPr>
        <w:br/>
      </w:r>
      <w:r w:rsidRPr="00367EC7">
        <w:rPr>
          <w:rFonts w:ascii="Times New Roman" w:hAnsi="Times New Roman" w:cs="Times New Roman"/>
          <w:i/>
          <w:sz w:val="28"/>
          <w:szCs w:val="28"/>
        </w:rPr>
        <w:t xml:space="preserve">в эксплуатацию не требуется выезд инспектора. Подаются документы для включения в реестр. Почему </w:t>
      </w:r>
      <w:proofErr w:type="gramStart"/>
      <w:r w:rsidRPr="00367EC7">
        <w:rPr>
          <w:rFonts w:ascii="Times New Roman" w:hAnsi="Times New Roman" w:cs="Times New Roman"/>
          <w:i/>
          <w:sz w:val="28"/>
          <w:szCs w:val="28"/>
        </w:rPr>
        <w:t xml:space="preserve">у Вас на сайте до сих пор написано обратное </w:t>
      </w:r>
      <w:r w:rsidR="005336F1">
        <w:rPr>
          <w:rFonts w:ascii="Times New Roman" w:hAnsi="Times New Roman" w:cs="Times New Roman"/>
          <w:i/>
          <w:sz w:val="28"/>
          <w:szCs w:val="28"/>
        </w:rPr>
        <w:br/>
        <w:t>со ссылкой на регламент</w:t>
      </w:r>
      <w:proofErr w:type="gramEnd"/>
      <w:r w:rsidR="005336F1">
        <w:rPr>
          <w:rFonts w:ascii="Times New Roman" w:hAnsi="Times New Roman" w:cs="Times New Roman"/>
          <w:i/>
          <w:sz w:val="28"/>
          <w:szCs w:val="28"/>
        </w:rPr>
        <w:t xml:space="preserve"> №454, который отменен</w:t>
      </w:r>
      <w:r w:rsidRPr="00367EC7">
        <w:rPr>
          <w:rFonts w:ascii="Times New Roman" w:hAnsi="Times New Roman" w:cs="Times New Roman"/>
          <w:i/>
          <w:sz w:val="28"/>
          <w:szCs w:val="28"/>
        </w:rPr>
        <w:t xml:space="preserve"> - в разделе </w:t>
      </w:r>
      <w:proofErr w:type="spellStart"/>
      <w:r w:rsidRPr="00367EC7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367EC7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="005336F1" w:rsidRPr="00676097">
          <w:rPr>
            <w:rStyle w:val="a9"/>
            <w:rFonts w:ascii="Times New Roman" w:hAnsi="Times New Roman" w:cs="Times New Roman"/>
            <w:i/>
            <w:sz w:val="28"/>
            <w:szCs w:val="28"/>
          </w:rPr>
          <w:t>http://volok.gosnadzor.ru/activity/gosudarstvennye-uslugi/</w:t>
        </w:r>
      </w:hyperlink>
    </w:p>
    <w:p w:rsidR="005336F1" w:rsidRPr="00855E8A" w:rsidRDefault="005336F1" w:rsidP="009A14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5E8A">
        <w:rPr>
          <w:rFonts w:ascii="Times New Roman" w:hAnsi="Times New Roman" w:cs="Times New Roman"/>
          <w:b/>
          <w:sz w:val="28"/>
          <w:szCs w:val="28"/>
        </w:rPr>
        <w:t>Ответ:</w:t>
      </w:r>
      <w:r w:rsidRPr="00855E8A">
        <w:rPr>
          <w:rFonts w:ascii="Times New Roman" w:hAnsi="Times New Roman" w:cs="Times New Roman"/>
          <w:sz w:val="28"/>
          <w:szCs w:val="28"/>
        </w:rPr>
        <w:t xml:space="preserve"> </w:t>
      </w:r>
      <w:r w:rsidRPr="00855E8A">
        <w:rPr>
          <w:rFonts w:ascii="Times New Roman" w:hAnsi="Times New Roman"/>
          <w:sz w:val="28"/>
          <w:szCs w:val="28"/>
        </w:rPr>
        <w:t xml:space="preserve">Информация на официальном сайте приведена в соответствие </w:t>
      </w:r>
      <w:r w:rsidRPr="00855E8A">
        <w:rPr>
          <w:rFonts w:ascii="Times New Roman" w:hAnsi="Times New Roman"/>
          <w:sz w:val="28"/>
          <w:szCs w:val="28"/>
        </w:rPr>
        <w:br/>
        <w:t>с действующими нормативно-правовыми актами. Спасибо за замечание.</w:t>
      </w:r>
    </w:p>
    <w:p w:rsidR="00E00F42" w:rsidRPr="00855E8A" w:rsidRDefault="009A1491" w:rsidP="005336F1">
      <w:pPr>
        <w:ind w:firstLine="709"/>
        <w:jc w:val="both"/>
        <w:rPr>
          <w:rStyle w:val="FontStyle24"/>
          <w:i/>
          <w:color w:val="auto"/>
          <w:sz w:val="28"/>
          <w:szCs w:val="28"/>
        </w:rPr>
      </w:pPr>
      <w:r w:rsidRPr="00855E8A">
        <w:rPr>
          <w:rFonts w:ascii="Times New Roman" w:hAnsi="Times New Roman"/>
          <w:sz w:val="28"/>
          <w:szCs w:val="28"/>
        </w:rPr>
        <w:t>http://volok.gosnadzor.ru/activity/gosudarstvennye-uslugi/vvod-v-ekspluatatsiyu-liftov-podemnykh-platform-dlya-invalidov-passazhirskikh-konveyerov-dvizhushchi/vvod-v-ekspluatatsiyu-liftov-podemnykh-platform-dlya-invalidov-passazhirskikh-konveyerov-dvizhushchi.php</w:t>
      </w:r>
      <w:r w:rsidR="005336F1" w:rsidRPr="00855E8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E00F42" w:rsidRPr="00855E8A" w:rsidSect="007E5FCB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17" w:rsidRDefault="00522A17" w:rsidP="007E5FCB">
      <w:pPr>
        <w:spacing w:after="0" w:line="240" w:lineRule="auto"/>
      </w:pPr>
      <w:r>
        <w:separator/>
      </w:r>
    </w:p>
  </w:endnote>
  <w:endnote w:type="continuationSeparator" w:id="0">
    <w:p w:rsidR="00522A17" w:rsidRDefault="00522A17" w:rsidP="007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17" w:rsidRDefault="00522A17" w:rsidP="007E5FCB">
      <w:pPr>
        <w:spacing w:after="0" w:line="240" w:lineRule="auto"/>
      </w:pPr>
      <w:r>
        <w:separator/>
      </w:r>
    </w:p>
  </w:footnote>
  <w:footnote w:type="continuationSeparator" w:id="0">
    <w:p w:rsidR="00522A17" w:rsidRDefault="00522A17" w:rsidP="007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962202"/>
      <w:docPartObj>
        <w:docPartGallery w:val="Page Numbers (Top of Page)"/>
        <w:docPartUnique/>
      </w:docPartObj>
    </w:sdtPr>
    <w:sdtEndPr/>
    <w:sdtContent>
      <w:p w:rsidR="007E5FCB" w:rsidRDefault="007E5F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8A">
          <w:rPr>
            <w:noProof/>
          </w:rPr>
          <w:t>2</w:t>
        </w:r>
        <w:r>
          <w:fldChar w:fldCharType="end"/>
        </w:r>
      </w:p>
    </w:sdtContent>
  </w:sdt>
  <w:p w:rsidR="007E5FCB" w:rsidRDefault="007E5F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4"/>
    <w:rsid w:val="00020ABB"/>
    <w:rsid w:val="001335C7"/>
    <w:rsid w:val="001B6671"/>
    <w:rsid w:val="00290772"/>
    <w:rsid w:val="003030A3"/>
    <w:rsid w:val="00367EC7"/>
    <w:rsid w:val="003F1734"/>
    <w:rsid w:val="00431D3F"/>
    <w:rsid w:val="00432520"/>
    <w:rsid w:val="004D4512"/>
    <w:rsid w:val="00522A17"/>
    <w:rsid w:val="005336F1"/>
    <w:rsid w:val="00581C24"/>
    <w:rsid w:val="005D16C7"/>
    <w:rsid w:val="005F5E44"/>
    <w:rsid w:val="00675C73"/>
    <w:rsid w:val="006A0BE2"/>
    <w:rsid w:val="00706914"/>
    <w:rsid w:val="007429F9"/>
    <w:rsid w:val="007541A1"/>
    <w:rsid w:val="007C5A51"/>
    <w:rsid w:val="007E5FCB"/>
    <w:rsid w:val="00855E8A"/>
    <w:rsid w:val="00870006"/>
    <w:rsid w:val="0099351D"/>
    <w:rsid w:val="009A1491"/>
    <w:rsid w:val="00A43245"/>
    <w:rsid w:val="00A919F1"/>
    <w:rsid w:val="00C35A3C"/>
    <w:rsid w:val="00D17E68"/>
    <w:rsid w:val="00D35459"/>
    <w:rsid w:val="00D61022"/>
    <w:rsid w:val="00DF64D6"/>
    <w:rsid w:val="00E00F42"/>
    <w:rsid w:val="00EC3386"/>
    <w:rsid w:val="00F17223"/>
    <w:rsid w:val="00F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5F5E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qFormat/>
    <w:rsid w:val="005F5E44"/>
    <w:pPr>
      <w:widowControl w:val="0"/>
      <w:suppressAutoHyphens/>
      <w:spacing w:line="482" w:lineRule="exact"/>
      <w:jc w:val="both"/>
    </w:pPr>
  </w:style>
  <w:style w:type="paragraph" w:customStyle="1" w:styleId="s1">
    <w:name w:val="s_1"/>
    <w:basedOn w:val="a"/>
    <w:rsid w:val="00D6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173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3F1734"/>
  </w:style>
  <w:style w:type="paragraph" w:styleId="a5">
    <w:name w:val="header"/>
    <w:basedOn w:val="a"/>
    <w:link w:val="a6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FCB"/>
  </w:style>
  <w:style w:type="paragraph" w:styleId="a7">
    <w:name w:val="footer"/>
    <w:basedOn w:val="a"/>
    <w:link w:val="a8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FCB"/>
  </w:style>
  <w:style w:type="character" w:styleId="a9">
    <w:name w:val="Hyperlink"/>
    <w:basedOn w:val="a0"/>
    <w:uiPriority w:val="99"/>
    <w:unhideWhenUsed/>
    <w:rsid w:val="00E00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5F5E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qFormat/>
    <w:rsid w:val="005F5E44"/>
    <w:pPr>
      <w:widowControl w:val="0"/>
      <w:suppressAutoHyphens/>
      <w:spacing w:line="482" w:lineRule="exact"/>
      <w:jc w:val="both"/>
    </w:pPr>
  </w:style>
  <w:style w:type="paragraph" w:customStyle="1" w:styleId="s1">
    <w:name w:val="s_1"/>
    <w:basedOn w:val="a"/>
    <w:rsid w:val="00D6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173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3F1734"/>
  </w:style>
  <w:style w:type="paragraph" w:styleId="a5">
    <w:name w:val="header"/>
    <w:basedOn w:val="a"/>
    <w:link w:val="a6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FCB"/>
  </w:style>
  <w:style w:type="paragraph" w:styleId="a7">
    <w:name w:val="footer"/>
    <w:basedOn w:val="a"/>
    <w:link w:val="a8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FCB"/>
  </w:style>
  <w:style w:type="character" w:styleId="a9">
    <w:name w:val="Hyperlink"/>
    <w:basedOn w:val="a0"/>
    <w:uiPriority w:val="99"/>
    <w:unhideWhenUsed/>
    <w:rsid w:val="00E00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k.gosnadzor.ru/activity/gosudarstvennye-uslug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D64B-269A-42B2-AFF2-45FA6D5D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Krivorotov</dc:creator>
  <cp:lastModifiedBy>Овчинникова Ольга Александровна</cp:lastModifiedBy>
  <cp:revision>2</cp:revision>
  <dcterms:created xsi:type="dcterms:W3CDTF">2024-04-02T08:12:00Z</dcterms:created>
  <dcterms:modified xsi:type="dcterms:W3CDTF">2024-04-02T08:12:00Z</dcterms:modified>
</cp:coreProperties>
</file>