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FB" w:rsidRPr="002872DD" w:rsidRDefault="003E576C" w:rsidP="002402BF">
      <w:pPr>
        <w:spacing w:after="0" w:line="240" w:lineRule="auto"/>
        <w:ind w:firstLine="3686"/>
        <w:rPr>
          <w:rFonts w:ascii="Times New Roman" w:hAnsi="Times New Roman" w:cs="Times New Roman"/>
        </w:rPr>
      </w:pPr>
      <w:r w:rsidRPr="002872DD">
        <w:rPr>
          <w:rFonts w:ascii="Times New Roman" w:hAnsi="Times New Roman" w:cs="Times New Roman"/>
          <w:b/>
        </w:rPr>
        <w:t>Дата</w:t>
      </w:r>
      <w:r w:rsidRPr="002872DD">
        <w:rPr>
          <w:rFonts w:ascii="Times New Roman" w:hAnsi="Times New Roman" w:cs="Times New Roman"/>
        </w:rPr>
        <w:t>:</w:t>
      </w:r>
    </w:p>
    <w:p w:rsidR="003E576C" w:rsidRPr="002872DD" w:rsidRDefault="00C55161" w:rsidP="002402BF">
      <w:pPr>
        <w:spacing w:after="0" w:line="240" w:lineRule="auto"/>
        <w:ind w:firstLine="3686"/>
        <w:rPr>
          <w:rFonts w:ascii="Times New Roman" w:hAnsi="Times New Roman" w:cs="Times New Roman"/>
          <w:b/>
        </w:rPr>
      </w:pPr>
      <w:r w:rsidRPr="002872DD">
        <w:rPr>
          <w:rFonts w:ascii="Times New Roman" w:hAnsi="Times New Roman" w:cs="Times New Roman"/>
          <w:b/>
        </w:rPr>
        <w:t>19</w:t>
      </w:r>
      <w:r w:rsidR="007B594C" w:rsidRPr="002872DD">
        <w:rPr>
          <w:rFonts w:ascii="Times New Roman" w:hAnsi="Times New Roman" w:cs="Times New Roman"/>
          <w:b/>
        </w:rPr>
        <w:t xml:space="preserve"> сентября</w:t>
      </w:r>
      <w:r w:rsidR="00FE3561" w:rsidRPr="002872DD">
        <w:rPr>
          <w:rFonts w:ascii="Times New Roman" w:hAnsi="Times New Roman" w:cs="Times New Roman"/>
          <w:b/>
        </w:rPr>
        <w:t xml:space="preserve"> 201</w:t>
      </w:r>
      <w:r w:rsidRPr="002872DD">
        <w:rPr>
          <w:rFonts w:ascii="Times New Roman" w:hAnsi="Times New Roman" w:cs="Times New Roman"/>
          <w:b/>
        </w:rPr>
        <w:t>8</w:t>
      </w:r>
      <w:r w:rsidR="003E576C" w:rsidRPr="002872DD">
        <w:rPr>
          <w:rFonts w:ascii="Times New Roman" w:hAnsi="Times New Roman" w:cs="Times New Roman"/>
          <w:b/>
        </w:rPr>
        <w:t xml:space="preserve"> года в </w:t>
      </w:r>
      <w:r w:rsidR="00FE3561" w:rsidRPr="002872DD">
        <w:rPr>
          <w:rFonts w:ascii="Times New Roman" w:hAnsi="Times New Roman" w:cs="Times New Roman"/>
          <w:b/>
        </w:rPr>
        <w:t>1</w:t>
      </w:r>
      <w:r w:rsidR="00A900E5" w:rsidRPr="002872DD">
        <w:rPr>
          <w:rFonts w:ascii="Times New Roman" w:hAnsi="Times New Roman" w:cs="Times New Roman"/>
          <w:b/>
        </w:rPr>
        <w:t>1</w:t>
      </w:r>
      <w:r w:rsidR="003E576C" w:rsidRPr="002872DD">
        <w:rPr>
          <w:rFonts w:ascii="Times New Roman" w:hAnsi="Times New Roman" w:cs="Times New Roman"/>
          <w:b/>
        </w:rPr>
        <w:t>.</w:t>
      </w:r>
      <w:r w:rsidR="00FE3561" w:rsidRPr="002872DD">
        <w:rPr>
          <w:rFonts w:ascii="Times New Roman" w:hAnsi="Times New Roman" w:cs="Times New Roman"/>
          <w:b/>
        </w:rPr>
        <w:t>0</w:t>
      </w:r>
      <w:r w:rsidR="001D2662" w:rsidRPr="002872DD">
        <w:rPr>
          <w:rFonts w:ascii="Times New Roman" w:hAnsi="Times New Roman" w:cs="Times New Roman"/>
          <w:b/>
        </w:rPr>
        <w:t>0</w:t>
      </w:r>
      <w:r w:rsidR="003E576C" w:rsidRPr="002872DD">
        <w:rPr>
          <w:rFonts w:ascii="Times New Roman" w:hAnsi="Times New Roman" w:cs="Times New Roman"/>
          <w:b/>
        </w:rPr>
        <w:t>.</w:t>
      </w:r>
    </w:p>
    <w:p w:rsidR="008D64FB" w:rsidRPr="002872DD" w:rsidRDefault="003E576C" w:rsidP="002402BF">
      <w:pPr>
        <w:spacing w:after="0" w:line="240" w:lineRule="auto"/>
        <w:ind w:firstLine="3686"/>
        <w:rPr>
          <w:rFonts w:ascii="Times New Roman" w:hAnsi="Times New Roman" w:cs="Times New Roman"/>
          <w:b/>
        </w:rPr>
      </w:pPr>
      <w:r w:rsidRPr="002872DD">
        <w:rPr>
          <w:rFonts w:ascii="Times New Roman" w:hAnsi="Times New Roman" w:cs="Times New Roman"/>
          <w:b/>
        </w:rPr>
        <w:t>Место проведения:</w:t>
      </w:r>
    </w:p>
    <w:p w:rsidR="003E576C" w:rsidRPr="002872DD" w:rsidRDefault="007B594C" w:rsidP="002402BF">
      <w:pPr>
        <w:spacing w:after="0" w:line="240" w:lineRule="auto"/>
        <w:ind w:firstLine="3686"/>
        <w:rPr>
          <w:rFonts w:ascii="Times New Roman" w:hAnsi="Times New Roman" w:cs="Times New Roman"/>
        </w:rPr>
      </w:pPr>
      <w:r w:rsidRPr="002872DD">
        <w:rPr>
          <w:rFonts w:ascii="Times New Roman" w:hAnsi="Times New Roman" w:cs="Times New Roman"/>
        </w:rPr>
        <w:t>Республика Мордовия,</w:t>
      </w:r>
      <w:r w:rsidRPr="002872DD">
        <w:rPr>
          <w:rFonts w:ascii="Times New Roman" w:hAnsi="Times New Roman" w:cs="Times New Roman"/>
        </w:rPr>
        <w:br/>
        <w:t xml:space="preserve">                                                      </w:t>
      </w:r>
      <w:r w:rsidR="006D5C99">
        <w:rPr>
          <w:rFonts w:ascii="Times New Roman" w:hAnsi="Times New Roman" w:cs="Times New Roman"/>
        </w:rPr>
        <w:t xml:space="preserve">   </w:t>
      </w:r>
      <w:r w:rsidRPr="002872DD">
        <w:rPr>
          <w:rFonts w:ascii="Times New Roman" w:hAnsi="Times New Roman" w:cs="Times New Roman"/>
        </w:rPr>
        <w:t xml:space="preserve">          </w:t>
      </w:r>
      <w:r w:rsidR="003E576C" w:rsidRPr="002872DD">
        <w:rPr>
          <w:rFonts w:ascii="Times New Roman" w:hAnsi="Times New Roman" w:cs="Times New Roman"/>
        </w:rPr>
        <w:t xml:space="preserve">г. </w:t>
      </w:r>
      <w:r w:rsidRPr="002872DD">
        <w:rPr>
          <w:rFonts w:ascii="Times New Roman" w:hAnsi="Times New Roman" w:cs="Times New Roman"/>
        </w:rPr>
        <w:t>Саранск</w:t>
      </w:r>
      <w:r w:rsidR="003E576C" w:rsidRPr="002872DD">
        <w:rPr>
          <w:rFonts w:ascii="Times New Roman" w:hAnsi="Times New Roman" w:cs="Times New Roman"/>
        </w:rPr>
        <w:t xml:space="preserve">, </w:t>
      </w:r>
    </w:p>
    <w:p w:rsidR="003E576C" w:rsidRDefault="00A900E5" w:rsidP="00230752">
      <w:pPr>
        <w:spacing w:after="0" w:line="240" w:lineRule="auto"/>
        <w:ind w:firstLine="3686"/>
        <w:rPr>
          <w:rFonts w:ascii="Times New Roman" w:hAnsi="Times New Roman" w:cs="Times New Roman"/>
        </w:rPr>
      </w:pPr>
      <w:r w:rsidRPr="002872DD">
        <w:rPr>
          <w:rFonts w:ascii="Times New Roman" w:hAnsi="Times New Roman" w:cs="Times New Roman"/>
        </w:rPr>
        <w:t xml:space="preserve">ул. </w:t>
      </w:r>
      <w:r w:rsidR="007B594C" w:rsidRPr="002872DD">
        <w:rPr>
          <w:rFonts w:ascii="Times New Roman" w:hAnsi="Times New Roman" w:cs="Times New Roman"/>
        </w:rPr>
        <w:t>Республиканская, д.103</w:t>
      </w:r>
    </w:p>
    <w:p w:rsidR="00230752" w:rsidRPr="002872DD" w:rsidRDefault="00230752" w:rsidP="00230752">
      <w:pPr>
        <w:spacing w:after="0" w:line="240" w:lineRule="auto"/>
        <w:ind w:firstLine="3686"/>
        <w:rPr>
          <w:rFonts w:ascii="Times New Roman" w:hAnsi="Times New Roman" w:cs="Times New Roman"/>
        </w:rPr>
      </w:pPr>
    </w:p>
    <w:p w:rsidR="008D64FB" w:rsidRPr="002872DD" w:rsidRDefault="003E576C" w:rsidP="003E5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72DD">
        <w:rPr>
          <w:rFonts w:ascii="Times New Roman" w:hAnsi="Times New Roman" w:cs="Times New Roman"/>
          <w:b/>
        </w:rPr>
        <w:t>ПОРЯДОК РАБОТЫ</w:t>
      </w:r>
    </w:p>
    <w:p w:rsidR="003E576C" w:rsidRPr="002872DD" w:rsidRDefault="003E576C" w:rsidP="003E57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E576C" w:rsidRPr="002872DD" w:rsidRDefault="00A900E5" w:rsidP="003E576C">
      <w:pPr>
        <w:spacing w:after="0" w:line="240" w:lineRule="auto"/>
        <w:rPr>
          <w:rFonts w:ascii="Times New Roman" w:hAnsi="Times New Roman" w:cs="Times New Roman"/>
        </w:rPr>
      </w:pPr>
      <w:r w:rsidRPr="002872DD">
        <w:rPr>
          <w:rFonts w:ascii="Times New Roman" w:hAnsi="Times New Roman" w:cs="Times New Roman"/>
          <w:b/>
        </w:rPr>
        <w:t>10.30-11.00</w:t>
      </w:r>
      <w:r w:rsidR="006D5C99">
        <w:rPr>
          <w:rFonts w:ascii="Times New Roman" w:hAnsi="Times New Roman" w:cs="Times New Roman"/>
        </w:rPr>
        <w:t xml:space="preserve">  </w:t>
      </w:r>
      <w:r w:rsidR="003E576C" w:rsidRPr="002872DD">
        <w:rPr>
          <w:rFonts w:ascii="Times New Roman" w:hAnsi="Times New Roman" w:cs="Times New Roman"/>
        </w:rPr>
        <w:t>Регистрация участников совещания</w:t>
      </w:r>
    </w:p>
    <w:p w:rsidR="00FF37F5" w:rsidRPr="002872DD" w:rsidRDefault="00FF37F5" w:rsidP="0076503F">
      <w:pPr>
        <w:spacing w:after="0" w:line="216" w:lineRule="auto"/>
        <w:rPr>
          <w:rFonts w:ascii="Times New Roman" w:hAnsi="Times New Roman" w:cs="Times New Roman"/>
        </w:rPr>
      </w:pPr>
    </w:p>
    <w:p w:rsidR="00A900E5" w:rsidRPr="002872DD" w:rsidRDefault="00A900E5" w:rsidP="0076503F">
      <w:pPr>
        <w:spacing w:after="0" w:line="216" w:lineRule="auto"/>
        <w:ind w:left="1418" w:hanging="1418"/>
        <w:rPr>
          <w:rFonts w:ascii="Times New Roman" w:hAnsi="Times New Roman" w:cs="Times New Roman"/>
        </w:rPr>
      </w:pPr>
      <w:r w:rsidRPr="002872DD">
        <w:rPr>
          <w:rFonts w:ascii="Times New Roman" w:hAnsi="Times New Roman" w:cs="Times New Roman"/>
          <w:b/>
        </w:rPr>
        <w:t>11.00–11.10</w:t>
      </w:r>
      <w:r w:rsidR="003E2076" w:rsidRPr="002872DD">
        <w:rPr>
          <w:rFonts w:ascii="Times New Roman" w:hAnsi="Times New Roman" w:cs="Times New Roman"/>
        </w:rPr>
        <w:t xml:space="preserve"> </w:t>
      </w:r>
      <w:r w:rsidR="006D5C99">
        <w:rPr>
          <w:rFonts w:ascii="Times New Roman" w:hAnsi="Times New Roman" w:cs="Times New Roman"/>
        </w:rPr>
        <w:t>Открытие публичных обсуждений.</w:t>
      </w:r>
    </w:p>
    <w:p w:rsidR="00397A82" w:rsidRPr="002872DD" w:rsidRDefault="00A900E5" w:rsidP="0076503F">
      <w:pPr>
        <w:spacing w:after="0" w:line="216" w:lineRule="auto"/>
        <w:ind w:left="1134"/>
        <w:rPr>
          <w:rFonts w:ascii="Times New Roman" w:hAnsi="Times New Roman" w:cs="Times New Roman"/>
        </w:rPr>
      </w:pPr>
      <w:r w:rsidRPr="002872DD">
        <w:rPr>
          <w:rFonts w:ascii="Times New Roman" w:hAnsi="Times New Roman" w:cs="Times New Roman"/>
        </w:rPr>
        <w:t>Приветственное слово.</w:t>
      </w:r>
    </w:p>
    <w:p w:rsidR="003E576C" w:rsidRPr="002872DD" w:rsidRDefault="00FE3561" w:rsidP="0076503F">
      <w:pPr>
        <w:spacing w:after="0" w:line="216" w:lineRule="auto"/>
        <w:ind w:left="1134"/>
        <w:rPr>
          <w:rFonts w:ascii="Times New Roman" w:hAnsi="Times New Roman" w:cs="Times New Roman"/>
        </w:rPr>
      </w:pPr>
      <w:r w:rsidRPr="002872DD">
        <w:rPr>
          <w:rFonts w:ascii="Times New Roman" w:hAnsi="Times New Roman" w:cs="Times New Roman"/>
          <w:b/>
        </w:rPr>
        <w:t>Давыдов Константин Александрович</w:t>
      </w:r>
      <w:r w:rsidR="00FF37F5" w:rsidRPr="002872DD">
        <w:rPr>
          <w:rFonts w:ascii="Times New Roman" w:hAnsi="Times New Roman" w:cs="Times New Roman"/>
          <w:b/>
        </w:rPr>
        <w:t xml:space="preserve"> – </w:t>
      </w:r>
      <w:r w:rsidRPr="002872DD">
        <w:rPr>
          <w:rFonts w:ascii="Times New Roman" w:hAnsi="Times New Roman" w:cs="Times New Roman"/>
        </w:rPr>
        <w:t>руководитель Волжско-Окского управления</w:t>
      </w:r>
      <w:r w:rsidR="00FF37F5" w:rsidRPr="002872DD">
        <w:rPr>
          <w:rFonts w:ascii="Times New Roman" w:hAnsi="Times New Roman" w:cs="Times New Roman"/>
        </w:rPr>
        <w:t xml:space="preserve"> Ростехнадзора</w:t>
      </w:r>
    </w:p>
    <w:p w:rsidR="00A900E5" w:rsidRPr="002872DD" w:rsidRDefault="00A900E5" w:rsidP="0076503F">
      <w:pPr>
        <w:spacing w:after="0" w:line="216" w:lineRule="auto"/>
        <w:rPr>
          <w:rFonts w:ascii="Times New Roman" w:hAnsi="Times New Roman" w:cs="Times New Roman"/>
        </w:rPr>
      </w:pPr>
    </w:p>
    <w:p w:rsidR="006D5C99" w:rsidRDefault="00A900E5" w:rsidP="0076503F">
      <w:pPr>
        <w:spacing w:after="0" w:line="216" w:lineRule="auto"/>
        <w:ind w:left="1134" w:hanging="1134"/>
        <w:rPr>
          <w:rFonts w:ascii="Times New Roman" w:hAnsi="Times New Roman" w:cs="Times New Roman"/>
        </w:rPr>
      </w:pPr>
      <w:r w:rsidRPr="002872DD">
        <w:rPr>
          <w:rFonts w:ascii="Times New Roman" w:hAnsi="Times New Roman" w:cs="Times New Roman"/>
          <w:b/>
        </w:rPr>
        <w:t>11.10-11.</w:t>
      </w:r>
      <w:r w:rsidR="006C40CB">
        <w:rPr>
          <w:rFonts w:ascii="Times New Roman" w:hAnsi="Times New Roman" w:cs="Times New Roman"/>
          <w:b/>
        </w:rPr>
        <w:t>15</w:t>
      </w:r>
      <w:r w:rsidR="006D5C99">
        <w:rPr>
          <w:rFonts w:ascii="Times New Roman" w:hAnsi="Times New Roman" w:cs="Times New Roman"/>
        </w:rPr>
        <w:t xml:space="preserve"> </w:t>
      </w:r>
      <w:r w:rsidR="006D5C99" w:rsidRPr="00230752">
        <w:rPr>
          <w:rFonts w:ascii="Times New Roman" w:hAnsi="Times New Roman" w:cs="Times New Roman"/>
        </w:rPr>
        <w:t>Приветственное слово</w:t>
      </w:r>
      <w:r w:rsidR="006D5C99" w:rsidRPr="00230752">
        <w:rPr>
          <w:rFonts w:ascii="Times New Roman" w:hAnsi="Times New Roman" w:cs="Times New Roman"/>
        </w:rPr>
        <w:br/>
      </w:r>
      <w:proofErr w:type="spellStart"/>
      <w:r w:rsidR="00230752" w:rsidRPr="00230752">
        <w:rPr>
          <w:rFonts w:ascii="Times New Roman" w:hAnsi="Times New Roman" w:cs="Times New Roman"/>
          <w:b/>
        </w:rPr>
        <w:t>Чадов</w:t>
      </w:r>
      <w:proofErr w:type="spellEnd"/>
      <w:r w:rsidR="00230752" w:rsidRPr="00230752">
        <w:rPr>
          <w:rFonts w:ascii="Times New Roman" w:hAnsi="Times New Roman" w:cs="Times New Roman"/>
          <w:b/>
        </w:rPr>
        <w:t xml:space="preserve"> Игорь Анатольевич</w:t>
      </w:r>
      <w:r w:rsidR="006D5C99" w:rsidRPr="00230752">
        <w:rPr>
          <w:rFonts w:ascii="Times New Roman" w:hAnsi="Times New Roman" w:cs="Times New Roman"/>
        </w:rPr>
        <w:t xml:space="preserve"> – </w:t>
      </w:r>
      <w:r w:rsidR="00230752" w:rsidRPr="00230752">
        <w:rPr>
          <w:rFonts w:ascii="Times New Roman" w:hAnsi="Times New Roman" w:cs="Times New Roman"/>
        </w:rPr>
        <w:t>Заместитель Председателя</w:t>
      </w:r>
      <w:r w:rsidR="006D5C99" w:rsidRPr="00230752">
        <w:rPr>
          <w:rFonts w:ascii="Times New Roman" w:hAnsi="Times New Roman" w:cs="Times New Roman"/>
        </w:rPr>
        <w:t xml:space="preserve"> Правительства Республики Мордовия</w:t>
      </w:r>
      <w:r w:rsidR="00230752" w:rsidRPr="00230752">
        <w:rPr>
          <w:rFonts w:ascii="Times New Roman" w:hAnsi="Times New Roman" w:cs="Times New Roman"/>
        </w:rPr>
        <w:t>.</w:t>
      </w:r>
    </w:p>
    <w:p w:rsidR="006C40CB" w:rsidRDefault="006C40CB" w:rsidP="0076503F">
      <w:pPr>
        <w:spacing w:after="0" w:line="216" w:lineRule="auto"/>
        <w:ind w:left="1134" w:hanging="1134"/>
        <w:rPr>
          <w:rFonts w:ascii="Times New Roman" w:hAnsi="Times New Roman" w:cs="Times New Roman"/>
          <w:b/>
        </w:rPr>
      </w:pPr>
    </w:p>
    <w:p w:rsidR="006C40CB" w:rsidRPr="006C40CB" w:rsidRDefault="006C40CB" w:rsidP="0076503F">
      <w:pPr>
        <w:spacing w:after="0" w:line="216" w:lineRule="auto"/>
        <w:ind w:left="1134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11.15-11.20 </w:t>
      </w:r>
      <w:r w:rsidRPr="006C40CB">
        <w:rPr>
          <w:rFonts w:ascii="Times New Roman" w:hAnsi="Times New Roman" w:cs="Times New Roman"/>
        </w:rPr>
        <w:t>Приветственное слово</w:t>
      </w:r>
    </w:p>
    <w:p w:rsidR="006C40CB" w:rsidRPr="006C40CB" w:rsidRDefault="006C40CB" w:rsidP="0076503F">
      <w:pPr>
        <w:spacing w:after="0" w:line="216" w:lineRule="auto"/>
        <w:ind w:left="1134" w:hanging="113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Pr="006C40CB">
        <w:rPr>
          <w:rFonts w:ascii="Times New Roman" w:hAnsi="Times New Roman" w:cs="Times New Roman"/>
          <w:b/>
        </w:rPr>
        <w:t>Гаврюшин Сергей Александрович</w:t>
      </w:r>
      <w:r>
        <w:rPr>
          <w:rFonts w:ascii="Times New Roman" w:hAnsi="Times New Roman" w:cs="Times New Roman"/>
        </w:rPr>
        <w:t xml:space="preserve"> – </w:t>
      </w:r>
      <w:r w:rsidR="004C4548">
        <w:rPr>
          <w:rFonts w:ascii="Times New Roman" w:hAnsi="Times New Roman" w:cs="Times New Roman"/>
        </w:rPr>
        <w:t>советник</w:t>
      </w:r>
      <w:r>
        <w:rPr>
          <w:rFonts w:ascii="Times New Roman" w:hAnsi="Times New Roman" w:cs="Times New Roman"/>
        </w:rPr>
        <w:t xml:space="preserve"> главного </w:t>
      </w:r>
      <w:r w:rsidR="00B3348C">
        <w:rPr>
          <w:rFonts w:ascii="Times New Roman" w:hAnsi="Times New Roman" w:cs="Times New Roman"/>
        </w:rPr>
        <w:t xml:space="preserve">федерального </w:t>
      </w:r>
      <w:r>
        <w:rPr>
          <w:rFonts w:ascii="Times New Roman" w:hAnsi="Times New Roman" w:cs="Times New Roman"/>
        </w:rPr>
        <w:t xml:space="preserve">инспектора </w:t>
      </w:r>
      <w:r w:rsidR="00061FDC" w:rsidRPr="00061FDC">
        <w:rPr>
          <w:rFonts w:ascii="Times New Roman" w:hAnsi="Times New Roman" w:cs="Times New Roman"/>
        </w:rPr>
        <w:t>по  Республике Мордовия</w:t>
      </w:r>
      <w:r w:rsidR="00061FDC">
        <w:rPr>
          <w:rFonts w:ascii="Times New Roman" w:hAnsi="Times New Roman" w:cs="Times New Roman"/>
        </w:rPr>
        <w:t>.</w:t>
      </w:r>
    </w:p>
    <w:p w:rsidR="00230752" w:rsidRPr="002872DD" w:rsidRDefault="00230752" w:rsidP="0076503F">
      <w:pPr>
        <w:spacing w:after="0" w:line="216" w:lineRule="auto"/>
        <w:ind w:left="1134" w:hanging="1134"/>
        <w:rPr>
          <w:rFonts w:ascii="Times New Roman" w:hAnsi="Times New Roman" w:cs="Times New Roman"/>
          <w:color w:val="FF0000"/>
        </w:rPr>
      </w:pPr>
    </w:p>
    <w:p w:rsidR="006D5C99" w:rsidRDefault="007B594C" w:rsidP="0076503F">
      <w:pPr>
        <w:spacing w:after="0" w:line="216" w:lineRule="auto"/>
        <w:ind w:left="1134" w:hanging="1134"/>
        <w:rPr>
          <w:rFonts w:ascii="Times New Roman" w:hAnsi="Times New Roman" w:cs="Times New Roman"/>
        </w:rPr>
      </w:pPr>
      <w:r w:rsidRPr="002872DD">
        <w:rPr>
          <w:rFonts w:ascii="Times New Roman" w:hAnsi="Times New Roman" w:cs="Times New Roman"/>
          <w:b/>
        </w:rPr>
        <w:t>11.20-11.30</w:t>
      </w:r>
      <w:r w:rsidR="006D5C99">
        <w:rPr>
          <w:rFonts w:ascii="Times New Roman" w:hAnsi="Times New Roman" w:cs="Times New Roman"/>
        </w:rPr>
        <w:t xml:space="preserve"> </w:t>
      </w:r>
      <w:r w:rsidR="006D5C99" w:rsidRPr="002872DD">
        <w:rPr>
          <w:rFonts w:ascii="Times New Roman" w:hAnsi="Times New Roman" w:cs="Times New Roman"/>
        </w:rPr>
        <w:t>Награждение сотрудников Волжско-Окского управления</w:t>
      </w:r>
      <w:r w:rsidR="006D5C99">
        <w:rPr>
          <w:rFonts w:ascii="Times New Roman" w:hAnsi="Times New Roman" w:cs="Times New Roman"/>
        </w:rPr>
        <w:t xml:space="preserve">          </w:t>
      </w:r>
      <w:r w:rsidR="006D5C99" w:rsidRPr="002872DD">
        <w:rPr>
          <w:rFonts w:ascii="Times New Roman" w:hAnsi="Times New Roman" w:cs="Times New Roman"/>
        </w:rPr>
        <w:t>Ростехнадзора</w:t>
      </w:r>
    </w:p>
    <w:p w:rsidR="004C3D0C" w:rsidRPr="002872DD" w:rsidRDefault="004C3D0C" w:rsidP="0076503F">
      <w:pPr>
        <w:spacing w:after="0" w:line="216" w:lineRule="auto"/>
        <w:rPr>
          <w:rFonts w:ascii="Times New Roman" w:hAnsi="Times New Roman" w:cs="Times New Roman"/>
          <w:color w:val="FF0000"/>
        </w:rPr>
      </w:pPr>
    </w:p>
    <w:p w:rsidR="006D5C99" w:rsidRPr="002872DD" w:rsidRDefault="004C3D0C" w:rsidP="0076503F">
      <w:pPr>
        <w:spacing w:after="0" w:line="216" w:lineRule="auto"/>
        <w:ind w:left="1418" w:hanging="1418"/>
        <w:rPr>
          <w:rFonts w:ascii="Times New Roman" w:hAnsi="Times New Roman" w:cs="Times New Roman"/>
        </w:rPr>
      </w:pPr>
      <w:r w:rsidRPr="002872DD">
        <w:rPr>
          <w:rFonts w:ascii="Times New Roman" w:hAnsi="Times New Roman" w:cs="Times New Roman"/>
          <w:b/>
        </w:rPr>
        <w:t xml:space="preserve">11.30-11.40 </w:t>
      </w:r>
      <w:r w:rsidR="006D5C99" w:rsidRPr="002872DD">
        <w:rPr>
          <w:rFonts w:ascii="Times New Roman" w:hAnsi="Times New Roman" w:cs="Times New Roman"/>
        </w:rPr>
        <w:t xml:space="preserve">Демонстрация видеоролика </w:t>
      </w:r>
    </w:p>
    <w:p w:rsidR="006D5C99" w:rsidRPr="002872DD" w:rsidRDefault="006D5C99" w:rsidP="0076503F">
      <w:pPr>
        <w:spacing w:after="0" w:line="216" w:lineRule="auto"/>
        <w:ind w:left="1418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2872DD">
        <w:rPr>
          <w:rFonts w:ascii="Times New Roman" w:hAnsi="Times New Roman" w:cs="Times New Roman"/>
        </w:rPr>
        <w:t xml:space="preserve"> «Реформа контрольной и надзорной деятельности»</w:t>
      </w:r>
    </w:p>
    <w:p w:rsidR="00A900E5" w:rsidRPr="002872DD" w:rsidRDefault="00A900E5" w:rsidP="0001546D">
      <w:pPr>
        <w:spacing w:after="0" w:line="192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3E576C" w:rsidRPr="002872DD" w:rsidRDefault="003E576C" w:rsidP="0001546D">
      <w:pPr>
        <w:spacing w:after="0" w:line="192" w:lineRule="auto"/>
        <w:jc w:val="center"/>
        <w:rPr>
          <w:rFonts w:ascii="Times New Roman" w:hAnsi="Times New Roman" w:cs="Times New Roman"/>
          <w:b/>
        </w:rPr>
      </w:pPr>
      <w:r w:rsidRPr="002872DD">
        <w:rPr>
          <w:rFonts w:ascii="Times New Roman" w:hAnsi="Times New Roman" w:cs="Times New Roman"/>
          <w:b/>
        </w:rPr>
        <w:t>ДОКЛАДЫ:</w:t>
      </w:r>
    </w:p>
    <w:p w:rsidR="00A25B2C" w:rsidRPr="002872DD" w:rsidRDefault="00A25B2C" w:rsidP="0001546D">
      <w:pPr>
        <w:spacing w:after="0" w:line="192" w:lineRule="auto"/>
        <w:jc w:val="center"/>
        <w:rPr>
          <w:rFonts w:ascii="Times New Roman" w:hAnsi="Times New Roman" w:cs="Times New Roman"/>
          <w:b/>
        </w:rPr>
      </w:pPr>
    </w:p>
    <w:p w:rsidR="00A900E5" w:rsidRPr="002872DD" w:rsidRDefault="00A900E5" w:rsidP="006D5C99">
      <w:pPr>
        <w:spacing w:after="0" w:line="240" w:lineRule="auto"/>
        <w:ind w:left="1134" w:hanging="1134"/>
        <w:rPr>
          <w:rFonts w:ascii="Times New Roman" w:hAnsi="Times New Roman" w:cs="Times New Roman"/>
          <w:b/>
          <w:color w:val="FF0000"/>
        </w:rPr>
      </w:pPr>
      <w:r w:rsidRPr="002872DD">
        <w:rPr>
          <w:rFonts w:ascii="Times New Roman" w:hAnsi="Times New Roman" w:cs="Times New Roman"/>
          <w:b/>
        </w:rPr>
        <w:t>11.</w:t>
      </w:r>
      <w:r w:rsidR="006D5C99">
        <w:rPr>
          <w:rFonts w:ascii="Times New Roman" w:hAnsi="Times New Roman" w:cs="Times New Roman"/>
          <w:b/>
        </w:rPr>
        <w:t>4</w:t>
      </w:r>
      <w:r w:rsidRPr="002872DD">
        <w:rPr>
          <w:rFonts w:ascii="Times New Roman" w:hAnsi="Times New Roman" w:cs="Times New Roman"/>
          <w:b/>
        </w:rPr>
        <w:t>0-1</w:t>
      </w:r>
      <w:r w:rsidR="006D5C99">
        <w:rPr>
          <w:rFonts w:ascii="Times New Roman" w:hAnsi="Times New Roman" w:cs="Times New Roman"/>
          <w:b/>
        </w:rPr>
        <w:t>2</w:t>
      </w:r>
      <w:r w:rsidRPr="002872DD">
        <w:rPr>
          <w:rFonts w:ascii="Times New Roman" w:hAnsi="Times New Roman" w:cs="Times New Roman"/>
          <w:b/>
        </w:rPr>
        <w:t>.</w:t>
      </w:r>
      <w:r w:rsidR="006D5C99">
        <w:rPr>
          <w:rFonts w:ascii="Times New Roman" w:hAnsi="Times New Roman" w:cs="Times New Roman"/>
          <w:b/>
        </w:rPr>
        <w:t>0</w:t>
      </w:r>
      <w:r w:rsidRPr="002872DD">
        <w:rPr>
          <w:rFonts w:ascii="Times New Roman" w:hAnsi="Times New Roman" w:cs="Times New Roman"/>
          <w:b/>
        </w:rPr>
        <w:t>0</w:t>
      </w:r>
      <w:r w:rsidRPr="002872DD">
        <w:rPr>
          <w:rFonts w:ascii="Times New Roman" w:hAnsi="Times New Roman" w:cs="Times New Roman"/>
        </w:rPr>
        <w:t xml:space="preserve"> </w:t>
      </w:r>
      <w:r w:rsidRPr="00600BDF">
        <w:rPr>
          <w:rFonts w:ascii="Times New Roman" w:hAnsi="Times New Roman" w:cs="Times New Roman"/>
        </w:rPr>
        <w:t xml:space="preserve">Доклад Волжско-Окского управления Ростехнадзора                     по результатам надзорной деятельности </w:t>
      </w:r>
      <w:r w:rsidR="00600BDF" w:rsidRPr="00600BDF">
        <w:rPr>
          <w:rFonts w:ascii="Times New Roman" w:hAnsi="Times New Roman" w:cs="Times New Roman"/>
        </w:rPr>
        <w:br/>
      </w:r>
      <w:r w:rsidRPr="00600BDF">
        <w:rPr>
          <w:rFonts w:ascii="Times New Roman" w:hAnsi="Times New Roman" w:cs="Times New Roman"/>
        </w:rPr>
        <w:t>и правоприменительной практики</w:t>
      </w:r>
      <w:r w:rsidR="00600BDF" w:rsidRPr="00600BDF">
        <w:rPr>
          <w:rFonts w:ascii="Times New Roman" w:hAnsi="Times New Roman" w:cs="Times New Roman"/>
        </w:rPr>
        <w:t xml:space="preserve"> в области промышленной и энергетической безопасности</w:t>
      </w:r>
      <w:r w:rsidRPr="00600BDF">
        <w:rPr>
          <w:rFonts w:ascii="Times New Roman" w:hAnsi="Times New Roman" w:cs="Times New Roman"/>
        </w:rPr>
        <w:t>.</w:t>
      </w:r>
      <w:r w:rsidRPr="002872DD">
        <w:rPr>
          <w:rFonts w:ascii="Times New Roman" w:hAnsi="Times New Roman" w:cs="Times New Roman"/>
          <w:color w:val="FF0000"/>
        </w:rPr>
        <w:t xml:space="preserve"> </w:t>
      </w:r>
    </w:p>
    <w:p w:rsidR="00A900E5" w:rsidRPr="002872DD" w:rsidRDefault="007B594C" w:rsidP="006D5C99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2872DD">
        <w:rPr>
          <w:rFonts w:ascii="Times New Roman" w:eastAsia="Calibri" w:hAnsi="Times New Roman" w:cs="Times New Roman"/>
          <w:b/>
        </w:rPr>
        <w:t>Расшивалин Владимир Михайлович</w:t>
      </w:r>
      <w:r w:rsidR="00A900E5" w:rsidRPr="002872DD">
        <w:rPr>
          <w:rFonts w:ascii="Times New Roman" w:eastAsia="Calibri" w:hAnsi="Times New Roman" w:cs="Times New Roman"/>
        </w:rPr>
        <w:t xml:space="preserve"> –</w:t>
      </w:r>
      <w:r w:rsidR="006D5C99">
        <w:rPr>
          <w:rFonts w:ascii="Times New Roman" w:eastAsia="Calibri" w:hAnsi="Times New Roman" w:cs="Times New Roman"/>
        </w:rPr>
        <w:t xml:space="preserve"> </w:t>
      </w:r>
      <w:r w:rsidR="00A900E5" w:rsidRPr="002872DD">
        <w:rPr>
          <w:rFonts w:ascii="Times New Roman" w:eastAsia="Calibri" w:hAnsi="Times New Roman" w:cs="Times New Roman"/>
        </w:rPr>
        <w:t>заместител</w:t>
      </w:r>
      <w:r w:rsidRPr="002872DD">
        <w:rPr>
          <w:rFonts w:ascii="Times New Roman" w:eastAsia="Calibri" w:hAnsi="Times New Roman" w:cs="Times New Roman"/>
        </w:rPr>
        <w:t xml:space="preserve">ь </w:t>
      </w:r>
      <w:r w:rsidR="006D5C99">
        <w:rPr>
          <w:rFonts w:ascii="Times New Roman" w:eastAsia="Calibri" w:hAnsi="Times New Roman" w:cs="Times New Roman"/>
        </w:rPr>
        <w:t xml:space="preserve">руководителя </w:t>
      </w:r>
      <w:r w:rsidR="00A900E5" w:rsidRPr="002872DD">
        <w:rPr>
          <w:rFonts w:ascii="Times New Roman" w:hAnsi="Times New Roman" w:cs="Times New Roman"/>
        </w:rPr>
        <w:t>Волжско-Окского управления Ростехнадзора</w:t>
      </w:r>
    </w:p>
    <w:p w:rsidR="00A900E5" w:rsidRPr="002872DD" w:rsidRDefault="00A900E5" w:rsidP="00A900E5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</w:rPr>
      </w:pPr>
    </w:p>
    <w:p w:rsidR="00A900E5" w:rsidRPr="002872DD" w:rsidRDefault="006D5C99" w:rsidP="006D5C99">
      <w:pPr>
        <w:spacing w:after="0" w:line="240" w:lineRule="auto"/>
        <w:ind w:left="1134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A900E5" w:rsidRPr="002872D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00-12.1</w:t>
      </w:r>
      <w:r w:rsidR="00A900E5" w:rsidRPr="002872DD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r w:rsidR="007B594C" w:rsidRPr="002872DD">
        <w:rPr>
          <w:rFonts w:ascii="Times New Roman" w:hAnsi="Times New Roman" w:cs="Times New Roman"/>
        </w:rPr>
        <w:t>Вопросы</w:t>
      </w:r>
      <w:r w:rsidR="00A900E5" w:rsidRPr="002872DD">
        <w:rPr>
          <w:rFonts w:ascii="Times New Roman" w:hAnsi="Times New Roman" w:cs="Times New Roman"/>
        </w:rPr>
        <w:t xml:space="preserve"> </w:t>
      </w:r>
      <w:r w:rsidR="007B594C" w:rsidRPr="002872DD">
        <w:rPr>
          <w:rFonts w:ascii="Times New Roman" w:hAnsi="Times New Roman" w:cs="Times New Roman"/>
        </w:rPr>
        <w:t>правоприменительной практики Волжско-Окского управления Ростехнадзора</w:t>
      </w:r>
      <w:r w:rsidR="00A900E5" w:rsidRPr="002872DD">
        <w:rPr>
          <w:rFonts w:ascii="Times New Roman" w:hAnsi="Times New Roman" w:cs="Times New Roman"/>
        </w:rPr>
        <w:t>.</w:t>
      </w:r>
    </w:p>
    <w:p w:rsidR="008F1867" w:rsidRDefault="007B594C" w:rsidP="00230752">
      <w:pPr>
        <w:spacing w:after="0" w:line="240" w:lineRule="auto"/>
        <w:ind w:left="1134"/>
        <w:rPr>
          <w:rFonts w:ascii="Times New Roman" w:hAnsi="Times New Roman" w:cs="Times New Roman"/>
        </w:rPr>
      </w:pPr>
      <w:r w:rsidRPr="002872DD">
        <w:rPr>
          <w:rFonts w:ascii="Times New Roman" w:hAnsi="Times New Roman" w:cs="Times New Roman"/>
          <w:b/>
        </w:rPr>
        <w:t xml:space="preserve">Неволина Ирина </w:t>
      </w:r>
      <w:r w:rsidR="00AB20BE" w:rsidRPr="002872DD">
        <w:rPr>
          <w:rFonts w:ascii="Times New Roman" w:hAnsi="Times New Roman" w:cs="Times New Roman"/>
          <w:b/>
        </w:rPr>
        <w:t>Николаевна</w:t>
      </w:r>
      <w:r w:rsidR="00A900E5" w:rsidRPr="002872DD">
        <w:rPr>
          <w:rFonts w:ascii="Times New Roman" w:hAnsi="Times New Roman" w:cs="Times New Roman"/>
          <w:b/>
        </w:rPr>
        <w:t xml:space="preserve"> – </w:t>
      </w:r>
      <w:r w:rsidR="00AB20BE" w:rsidRPr="002872DD">
        <w:rPr>
          <w:rFonts w:ascii="Times New Roman" w:eastAsia="Calibri" w:hAnsi="Times New Roman" w:cs="Times New Roman"/>
        </w:rPr>
        <w:t xml:space="preserve">заместитель руководителя  </w:t>
      </w:r>
      <w:r w:rsidR="00AB20BE" w:rsidRPr="002872DD">
        <w:rPr>
          <w:rFonts w:ascii="Times New Roman" w:hAnsi="Times New Roman" w:cs="Times New Roman"/>
        </w:rPr>
        <w:t>Волжско-Окского управления Ростехнадзора</w:t>
      </w:r>
    </w:p>
    <w:p w:rsidR="0076503F" w:rsidRDefault="0076503F" w:rsidP="00230752">
      <w:pPr>
        <w:spacing w:after="0" w:line="240" w:lineRule="auto"/>
        <w:ind w:left="1134"/>
        <w:rPr>
          <w:rFonts w:ascii="Times New Roman" w:hAnsi="Times New Roman" w:cs="Times New Roman"/>
        </w:rPr>
      </w:pPr>
    </w:p>
    <w:tbl>
      <w:tblPr>
        <w:tblStyle w:val="a5"/>
        <w:tblW w:w="4751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18"/>
        <w:gridCol w:w="5455"/>
      </w:tblGrid>
      <w:tr w:rsidR="00FF37F5" w:rsidRPr="002872DD" w:rsidTr="00E55C14">
        <w:trPr>
          <w:trHeight w:val="454"/>
        </w:trPr>
        <w:tc>
          <w:tcPr>
            <w:tcW w:w="1418" w:type="dxa"/>
          </w:tcPr>
          <w:p w:rsidR="00FF37F5" w:rsidRPr="002872DD" w:rsidRDefault="003E2076" w:rsidP="00F8085D">
            <w:pPr>
              <w:spacing w:line="288" w:lineRule="auto"/>
              <w:ind w:left="-108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872DD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1</w:t>
            </w:r>
            <w:r w:rsidR="00AB20BE" w:rsidRPr="002872DD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  <w:r w:rsidRPr="002872DD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6D5C99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Pr="002872DD">
              <w:rPr>
                <w:rFonts w:eastAsiaTheme="minorHAnsi"/>
                <w:b/>
                <w:sz w:val="22"/>
                <w:szCs w:val="22"/>
                <w:lang w:eastAsia="en-US"/>
              </w:rPr>
              <w:t>0-12.</w:t>
            </w:r>
            <w:r w:rsidR="006D5C99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  <w:r w:rsidRPr="002872D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55" w:type="dxa"/>
            <w:vAlign w:val="center"/>
          </w:tcPr>
          <w:p w:rsidR="003E2076" w:rsidRPr="002872DD" w:rsidRDefault="00600BDF" w:rsidP="00F8085D">
            <w:pPr>
              <w:tabs>
                <w:tab w:val="left" w:pos="181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История осуществления государственного строительного надзора на </w:t>
            </w:r>
            <w:r w:rsidRPr="00600BDF">
              <w:rPr>
                <w:rFonts w:eastAsia="Calibri"/>
                <w:sz w:val="22"/>
                <w:szCs w:val="22"/>
                <w:lang w:eastAsia="en-US"/>
              </w:rPr>
              <w:t>объектах</w:t>
            </w:r>
            <w:r w:rsidRPr="00600BDF">
              <w:rPr>
                <w:rFonts w:eastAsia="Arial Unicode MS"/>
                <w:sz w:val="22"/>
                <w:szCs w:val="22"/>
                <w:u w:color="000000"/>
              </w:rPr>
              <w:t xml:space="preserve"> капитального строительства </w:t>
            </w:r>
            <w:r w:rsidRPr="00600BDF">
              <w:rPr>
                <w:rFonts w:eastAsia="MS Mincho"/>
                <w:bCs/>
                <w:sz w:val="22"/>
                <w:szCs w:val="22"/>
              </w:rPr>
              <w:t xml:space="preserve">Республики Мордовия, </w:t>
            </w:r>
            <w:r w:rsidRPr="00600BDF">
              <w:rPr>
                <w:sz w:val="22"/>
                <w:szCs w:val="22"/>
              </w:rPr>
              <w:t>определенных Про</w:t>
            </w:r>
            <w:r>
              <w:rPr>
                <w:sz w:val="22"/>
                <w:szCs w:val="22"/>
              </w:rPr>
              <w:t xml:space="preserve">граммой подготовки </w:t>
            </w:r>
            <w:r w:rsidRPr="00600BDF">
              <w:rPr>
                <w:sz w:val="22"/>
                <w:szCs w:val="22"/>
              </w:rPr>
              <w:t xml:space="preserve">к проведению в 2018 году </w:t>
            </w:r>
            <w:r>
              <w:rPr>
                <w:sz w:val="22"/>
                <w:szCs w:val="22"/>
              </w:rPr>
              <w:br/>
            </w:r>
            <w:r w:rsidRPr="00600BDF">
              <w:rPr>
                <w:sz w:val="22"/>
                <w:szCs w:val="22"/>
              </w:rPr>
              <w:t>в Российской Федерации чемпионата мира по футболу.</w:t>
            </w:r>
          </w:p>
          <w:p w:rsidR="003E2076" w:rsidRPr="002872DD" w:rsidRDefault="003E2076" w:rsidP="00F8085D">
            <w:pPr>
              <w:tabs>
                <w:tab w:val="left" w:pos="181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72DD">
              <w:rPr>
                <w:rFonts w:eastAsia="Calibri"/>
                <w:b/>
                <w:sz w:val="22"/>
                <w:szCs w:val="22"/>
                <w:lang w:eastAsia="en-US"/>
              </w:rPr>
              <w:t>Зосимов Евгений Александрович</w:t>
            </w:r>
            <w:r w:rsidRPr="002872DD">
              <w:rPr>
                <w:rFonts w:eastAsia="Calibri"/>
                <w:sz w:val="22"/>
                <w:szCs w:val="22"/>
                <w:lang w:eastAsia="en-US"/>
              </w:rPr>
              <w:t xml:space="preserve"> – начальник межрегионального отдела государственного строительного надзора</w:t>
            </w:r>
          </w:p>
          <w:p w:rsidR="00FF37F5" w:rsidRPr="002872DD" w:rsidRDefault="00FF37F5" w:rsidP="00207796">
            <w:pPr>
              <w:tabs>
                <w:tab w:val="left" w:pos="181"/>
              </w:tabs>
              <w:spacing w:line="120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DA3" w:rsidRPr="002872DD" w:rsidTr="00E55C14">
        <w:trPr>
          <w:trHeight w:val="454"/>
        </w:trPr>
        <w:tc>
          <w:tcPr>
            <w:tcW w:w="1418" w:type="dxa"/>
          </w:tcPr>
          <w:p w:rsidR="003E2076" w:rsidRPr="002872DD" w:rsidRDefault="006D5C99" w:rsidP="00EA5282">
            <w:pPr>
              <w:spacing w:line="28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12.2</w:t>
            </w:r>
            <w:r w:rsidR="003E2076" w:rsidRPr="002872DD">
              <w:rPr>
                <w:b/>
                <w:sz w:val="22"/>
                <w:szCs w:val="22"/>
              </w:rPr>
              <w:t>0-</w:t>
            </w:r>
            <w:r>
              <w:rPr>
                <w:b/>
                <w:sz w:val="22"/>
                <w:szCs w:val="22"/>
              </w:rPr>
              <w:t>12.3</w:t>
            </w:r>
            <w:r w:rsidR="003E2076" w:rsidRPr="002872DD">
              <w:rPr>
                <w:b/>
                <w:sz w:val="22"/>
                <w:szCs w:val="22"/>
              </w:rPr>
              <w:t>0</w:t>
            </w:r>
          </w:p>
          <w:p w:rsidR="00941DA3" w:rsidRPr="002872DD" w:rsidRDefault="00941DA3" w:rsidP="00086F1B">
            <w:pPr>
              <w:spacing w:line="288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vAlign w:val="center"/>
          </w:tcPr>
          <w:p w:rsidR="003E2076" w:rsidRPr="002872DD" w:rsidRDefault="00DC703F" w:rsidP="003E207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72DD">
              <w:rPr>
                <w:rFonts w:eastAsia="Calibri"/>
                <w:sz w:val="22"/>
                <w:szCs w:val="22"/>
                <w:lang w:eastAsia="en-US"/>
              </w:rPr>
              <w:t>Соблюдение обязательных требований при эксплуатации подъемных сооружений</w:t>
            </w:r>
          </w:p>
          <w:p w:rsidR="00941DA3" w:rsidRPr="002872DD" w:rsidRDefault="00AB20BE" w:rsidP="003E2076">
            <w:pPr>
              <w:jc w:val="both"/>
              <w:rPr>
                <w:rFonts w:eastAsia="Calibri"/>
                <w:sz w:val="22"/>
                <w:szCs w:val="22"/>
              </w:rPr>
            </w:pPr>
            <w:r w:rsidRPr="002872DD">
              <w:rPr>
                <w:rFonts w:eastAsia="Calibri"/>
                <w:b/>
                <w:sz w:val="22"/>
                <w:szCs w:val="22"/>
              </w:rPr>
              <w:t>Синев Олег Валентинович</w:t>
            </w:r>
            <w:r w:rsidR="003E2076" w:rsidRPr="002872DD">
              <w:rPr>
                <w:rFonts w:eastAsia="Calibri"/>
                <w:b/>
                <w:sz w:val="22"/>
                <w:szCs w:val="22"/>
              </w:rPr>
              <w:t xml:space="preserve"> – </w:t>
            </w:r>
            <w:r w:rsidR="003E2076" w:rsidRPr="002872DD">
              <w:rPr>
                <w:rFonts w:eastAsia="Calibri"/>
                <w:sz w:val="22"/>
                <w:szCs w:val="22"/>
              </w:rPr>
              <w:t xml:space="preserve">начальник отдела </w:t>
            </w:r>
            <w:r w:rsidRPr="002872DD">
              <w:rPr>
                <w:rFonts w:eastAsia="Calibri"/>
                <w:sz w:val="22"/>
                <w:szCs w:val="22"/>
              </w:rPr>
              <w:br/>
              <w:t>по надзору за подъемными сооружениями, котлонадзору и горному надзору</w:t>
            </w:r>
          </w:p>
          <w:p w:rsidR="003E2076" w:rsidRPr="002872DD" w:rsidRDefault="003E2076" w:rsidP="00207796">
            <w:pPr>
              <w:spacing w:line="12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A10255" w:rsidRPr="002872DD" w:rsidTr="00E55C14">
        <w:trPr>
          <w:trHeight w:val="454"/>
        </w:trPr>
        <w:tc>
          <w:tcPr>
            <w:tcW w:w="1418" w:type="dxa"/>
          </w:tcPr>
          <w:p w:rsidR="00A10255" w:rsidRPr="002872DD" w:rsidRDefault="006D5C99" w:rsidP="00EA5282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12.3</w:t>
            </w:r>
            <w:r w:rsidR="00AB20BE" w:rsidRPr="002872DD">
              <w:rPr>
                <w:b/>
                <w:sz w:val="22"/>
                <w:szCs w:val="22"/>
              </w:rPr>
              <w:t>0-12</w:t>
            </w:r>
            <w:r w:rsidR="003E2076" w:rsidRPr="002872DD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4</w:t>
            </w:r>
            <w:r w:rsidR="003E2076" w:rsidRPr="002872D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455" w:type="dxa"/>
            <w:vAlign w:val="center"/>
          </w:tcPr>
          <w:p w:rsidR="003E2076" w:rsidRPr="002872DD" w:rsidRDefault="00AB20BE" w:rsidP="003E2076">
            <w:pPr>
              <w:jc w:val="both"/>
              <w:rPr>
                <w:rFonts w:eastAsia="Calibri"/>
                <w:sz w:val="22"/>
                <w:szCs w:val="22"/>
              </w:rPr>
            </w:pPr>
            <w:r w:rsidRPr="002872DD">
              <w:rPr>
                <w:rFonts w:eastAsia="Calibri"/>
                <w:sz w:val="22"/>
                <w:szCs w:val="22"/>
              </w:rPr>
              <w:t>Предоставление государственных услуг Волжско-Окским управлением Ростехнадзора</w:t>
            </w:r>
          </w:p>
          <w:p w:rsidR="00AB20BE" w:rsidRPr="002872DD" w:rsidRDefault="00AB20BE" w:rsidP="00AB20BE">
            <w:pPr>
              <w:jc w:val="both"/>
              <w:rPr>
                <w:rFonts w:eastAsia="Calibri"/>
                <w:sz w:val="22"/>
                <w:szCs w:val="22"/>
              </w:rPr>
            </w:pPr>
            <w:r w:rsidRPr="002872DD">
              <w:rPr>
                <w:rFonts w:eastAsia="Calibri"/>
                <w:b/>
                <w:sz w:val="22"/>
                <w:szCs w:val="22"/>
              </w:rPr>
              <w:t xml:space="preserve">Петрова Елена Владимировна – </w:t>
            </w:r>
            <w:r w:rsidRPr="002872DD">
              <w:rPr>
                <w:rFonts w:eastAsia="Calibri"/>
                <w:sz w:val="22"/>
                <w:szCs w:val="22"/>
              </w:rPr>
              <w:t>начальник межрегионального отдела предоставления государственных услуг, планирования и отчетности</w:t>
            </w:r>
          </w:p>
          <w:p w:rsidR="00A10255" w:rsidRPr="002872DD" w:rsidRDefault="00A10255" w:rsidP="00207796">
            <w:pPr>
              <w:pStyle w:val="a6"/>
              <w:suppressAutoHyphens w:val="0"/>
              <w:spacing w:line="120" w:lineRule="auto"/>
              <w:rPr>
                <w:rFonts w:eastAsia="Calibri" w:cs="Times New Roman"/>
                <w:color w:val="auto"/>
                <w:sz w:val="22"/>
                <w:szCs w:val="22"/>
                <w:lang w:val="ru-RU" w:eastAsia="en-US" w:bidi="ar-SA"/>
              </w:rPr>
            </w:pPr>
          </w:p>
        </w:tc>
      </w:tr>
      <w:tr w:rsidR="00A10255" w:rsidRPr="002872DD" w:rsidTr="00E55C14">
        <w:trPr>
          <w:trHeight w:val="454"/>
        </w:trPr>
        <w:tc>
          <w:tcPr>
            <w:tcW w:w="1418" w:type="dxa"/>
          </w:tcPr>
          <w:p w:rsidR="00A10255" w:rsidRPr="002872DD" w:rsidRDefault="006D5C99" w:rsidP="00EA5282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12.4</w:t>
            </w:r>
            <w:r w:rsidR="00AB20BE" w:rsidRPr="002872DD">
              <w:rPr>
                <w:rFonts w:eastAsiaTheme="minorHAnsi"/>
                <w:b/>
                <w:sz w:val="22"/>
                <w:szCs w:val="22"/>
                <w:lang w:eastAsia="en-US"/>
              </w:rPr>
              <w:t>0-12.5</w:t>
            </w:r>
            <w:r w:rsidR="003E2076" w:rsidRPr="002872D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55" w:type="dxa"/>
            <w:vAlign w:val="center"/>
          </w:tcPr>
          <w:p w:rsidR="003E2076" w:rsidRPr="002872DD" w:rsidRDefault="003E2076" w:rsidP="003E2076">
            <w:pPr>
              <w:pStyle w:val="a6"/>
              <w:suppressAutoHyphens w:val="0"/>
              <w:jc w:val="both"/>
              <w:rPr>
                <w:rFonts w:eastAsia="Calibri" w:cs="Times New Roman"/>
                <w:color w:val="auto"/>
                <w:sz w:val="22"/>
                <w:szCs w:val="22"/>
                <w:lang w:val="ru-RU" w:eastAsia="en-US" w:bidi="ar-SA"/>
              </w:rPr>
            </w:pPr>
            <w:r w:rsidRPr="002872DD">
              <w:rPr>
                <w:rFonts w:eastAsia="Calibri" w:cs="Times New Roman"/>
                <w:color w:val="auto"/>
                <w:sz w:val="22"/>
                <w:szCs w:val="22"/>
                <w:lang w:val="ru-RU" w:eastAsia="en-US" w:bidi="ar-SA"/>
              </w:rPr>
              <w:t xml:space="preserve">Выступление </w:t>
            </w:r>
            <w:r w:rsidR="00975736" w:rsidRPr="002872DD">
              <w:rPr>
                <w:rFonts w:eastAsia="Calibri" w:cs="Times New Roman"/>
                <w:color w:val="auto"/>
                <w:sz w:val="22"/>
                <w:szCs w:val="22"/>
                <w:lang w:val="ru-RU" w:eastAsia="en-US" w:bidi="ar-SA"/>
              </w:rPr>
              <w:t>У</w:t>
            </w:r>
            <w:r w:rsidR="00975736" w:rsidRPr="002872DD">
              <w:rPr>
                <w:sz w:val="22"/>
                <w:szCs w:val="22"/>
                <w:lang w:val="ru-RU"/>
              </w:rPr>
              <w:t xml:space="preserve">полномоченного по защите прав предпринимателей в Республике Мордовия </w:t>
            </w:r>
            <w:r w:rsidR="00975736" w:rsidRPr="002872DD">
              <w:rPr>
                <w:b/>
                <w:sz w:val="22"/>
                <w:szCs w:val="22"/>
                <w:lang w:val="ru-RU"/>
              </w:rPr>
              <w:t>Грибанова Алексея Владимировича</w:t>
            </w:r>
            <w:r w:rsidRPr="002872DD">
              <w:rPr>
                <w:rFonts w:eastAsia="Calibri" w:cs="Times New Roman"/>
                <w:color w:val="auto"/>
                <w:sz w:val="22"/>
                <w:szCs w:val="22"/>
                <w:lang w:val="ru-RU" w:eastAsia="en-US" w:bidi="ar-SA"/>
              </w:rPr>
              <w:t>.</w:t>
            </w:r>
          </w:p>
          <w:p w:rsidR="00A10255" w:rsidRPr="002872DD" w:rsidRDefault="00A10255" w:rsidP="00207796">
            <w:pPr>
              <w:spacing w:line="12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10255" w:rsidRPr="002872DD" w:rsidTr="00E55C14">
        <w:trPr>
          <w:trHeight w:val="454"/>
        </w:trPr>
        <w:tc>
          <w:tcPr>
            <w:tcW w:w="1418" w:type="dxa"/>
          </w:tcPr>
          <w:p w:rsidR="00A10255" w:rsidRPr="002872DD" w:rsidRDefault="003E2076" w:rsidP="00EA5282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2872DD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  <w:r w:rsidR="00AB20BE" w:rsidRPr="002872DD">
              <w:rPr>
                <w:rFonts w:eastAsiaTheme="minorHAnsi"/>
                <w:b/>
                <w:sz w:val="22"/>
                <w:szCs w:val="22"/>
                <w:lang w:eastAsia="en-US"/>
              </w:rPr>
              <w:t>2.5</w:t>
            </w:r>
            <w:r w:rsidRPr="002872DD">
              <w:rPr>
                <w:rFonts w:eastAsiaTheme="minorHAnsi"/>
                <w:b/>
                <w:sz w:val="22"/>
                <w:szCs w:val="22"/>
                <w:lang w:eastAsia="en-US"/>
              </w:rPr>
              <w:t>0-1</w:t>
            </w:r>
            <w:r w:rsidR="00AB20BE" w:rsidRPr="002872DD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  <w:r w:rsidRPr="002872DD">
              <w:rPr>
                <w:rFonts w:eastAsiaTheme="minorHAnsi"/>
                <w:b/>
                <w:sz w:val="22"/>
                <w:szCs w:val="22"/>
                <w:lang w:eastAsia="en-US"/>
              </w:rPr>
              <w:t>.</w:t>
            </w:r>
            <w:r w:rsidR="00AB20BE" w:rsidRPr="002872D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  <w:r w:rsidRPr="002872D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  <w:p w:rsidR="002872DD" w:rsidRPr="002872DD" w:rsidRDefault="002872DD" w:rsidP="00AB20BE">
            <w:pPr>
              <w:spacing w:line="288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2872DD" w:rsidRPr="002872DD" w:rsidRDefault="002872DD" w:rsidP="00AB20BE">
            <w:pPr>
              <w:spacing w:line="288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230752" w:rsidRPr="00F8085D" w:rsidRDefault="00230752" w:rsidP="002872DD">
            <w:pPr>
              <w:spacing w:line="288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230752" w:rsidRDefault="00230752" w:rsidP="002872DD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13.00–13.10</w:t>
            </w:r>
          </w:p>
          <w:p w:rsidR="00230752" w:rsidRDefault="00230752" w:rsidP="002872DD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230752" w:rsidRDefault="00230752" w:rsidP="002872DD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F8085D" w:rsidRPr="00F8085D" w:rsidRDefault="00F8085D" w:rsidP="002872DD">
            <w:pPr>
              <w:spacing w:line="288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2872DD" w:rsidRPr="002872DD" w:rsidRDefault="00230752" w:rsidP="002872DD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13.10–13.2</w:t>
            </w:r>
            <w:r w:rsidR="002872DD" w:rsidRPr="002872D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55" w:type="dxa"/>
            <w:vAlign w:val="center"/>
          </w:tcPr>
          <w:p w:rsidR="003E2076" w:rsidRDefault="004C3D0C" w:rsidP="003E207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72DD">
              <w:rPr>
                <w:rFonts w:eastAsia="Calibri"/>
                <w:sz w:val="22"/>
                <w:szCs w:val="22"/>
                <w:lang w:eastAsia="en-US"/>
              </w:rPr>
              <w:t xml:space="preserve">Подписание соглашения о </w:t>
            </w:r>
            <w:r w:rsidR="002872DD" w:rsidRPr="002872DD">
              <w:rPr>
                <w:rFonts w:eastAsia="Calibri"/>
                <w:sz w:val="22"/>
                <w:szCs w:val="22"/>
                <w:lang w:eastAsia="en-US"/>
              </w:rPr>
              <w:t>взаимодействии У</w:t>
            </w:r>
            <w:r w:rsidR="002872DD" w:rsidRPr="002872DD">
              <w:rPr>
                <w:sz w:val="22"/>
                <w:szCs w:val="22"/>
              </w:rPr>
              <w:t>полномоченного по защите прав предпринимателей в Республике Мордовия</w:t>
            </w:r>
            <w:r w:rsidRPr="002872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872DD" w:rsidRPr="002872DD">
              <w:rPr>
                <w:rFonts w:eastAsia="Calibri"/>
                <w:sz w:val="22"/>
                <w:szCs w:val="22"/>
                <w:lang w:eastAsia="en-US"/>
              </w:rPr>
              <w:t xml:space="preserve">и </w:t>
            </w:r>
            <w:r w:rsidR="003E2076" w:rsidRPr="002872DD">
              <w:rPr>
                <w:rFonts w:eastAsia="Calibri"/>
                <w:sz w:val="22"/>
                <w:szCs w:val="22"/>
                <w:lang w:eastAsia="en-US"/>
              </w:rPr>
              <w:t>Волжско-Окского управления Росте</w:t>
            </w:r>
            <w:r w:rsidR="002872DD" w:rsidRPr="002872DD">
              <w:rPr>
                <w:rFonts w:eastAsia="Calibri"/>
                <w:sz w:val="22"/>
                <w:szCs w:val="22"/>
                <w:lang w:eastAsia="en-US"/>
              </w:rPr>
              <w:t>хнадзора</w:t>
            </w:r>
          </w:p>
          <w:p w:rsidR="00230752" w:rsidRDefault="00230752" w:rsidP="00207796">
            <w:pPr>
              <w:spacing w:line="120" w:lineRule="auto"/>
              <w:jc w:val="both"/>
              <w:rPr>
                <w:sz w:val="22"/>
                <w:szCs w:val="22"/>
              </w:rPr>
            </w:pPr>
          </w:p>
          <w:p w:rsidR="00230752" w:rsidRPr="00230752" w:rsidRDefault="00230752" w:rsidP="003E2076">
            <w:pPr>
              <w:jc w:val="both"/>
              <w:rPr>
                <w:sz w:val="22"/>
                <w:szCs w:val="22"/>
              </w:rPr>
            </w:pPr>
            <w:r w:rsidRPr="00C86075">
              <w:rPr>
                <w:sz w:val="22"/>
                <w:szCs w:val="22"/>
              </w:rPr>
              <w:t>«</w:t>
            </w:r>
            <w:r w:rsidR="00C86075" w:rsidRPr="00C86075">
              <w:rPr>
                <w:sz w:val="22"/>
                <w:szCs w:val="22"/>
              </w:rPr>
              <w:t>Система охраны труда и промышленной безопасности на предприятии»</w:t>
            </w:r>
            <w:r w:rsidR="00C8607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30752">
              <w:rPr>
                <w:b/>
                <w:sz w:val="22"/>
                <w:szCs w:val="22"/>
              </w:rPr>
              <w:t>Бажал</w:t>
            </w:r>
            <w:proofErr w:type="spellEnd"/>
            <w:r w:rsidRPr="00230752">
              <w:rPr>
                <w:b/>
                <w:sz w:val="22"/>
                <w:szCs w:val="22"/>
              </w:rPr>
              <w:t xml:space="preserve"> Егор Викторович</w:t>
            </w:r>
            <w:r w:rsidRPr="002307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230752">
              <w:rPr>
                <w:sz w:val="22"/>
                <w:szCs w:val="22"/>
              </w:rPr>
              <w:t xml:space="preserve">директор </w:t>
            </w:r>
            <w:r w:rsidRPr="00230752">
              <w:rPr>
                <w:bCs/>
                <w:sz w:val="22"/>
                <w:szCs w:val="22"/>
                <w:shd w:val="clear" w:color="auto" w:fill="FFFFFF"/>
              </w:rPr>
              <w:t>филиала «Молочный Комбинат «САРАНСКИЙ» АО «ДАНОН РОССИЯ»</w:t>
            </w:r>
          </w:p>
          <w:p w:rsidR="00A10255" w:rsidRPr="002872DD" w:rsidRDefault="00A10255" w:rsidP="00D53C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2872DD" w:rsidRPr="002872DD" w:rsidRDefault="002872DD" w:rsidP="00D53C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872DD">
              <w:rPr>
                <w:rFonts w:eastAsia="Calibri"/>
                <w:sz w:val="22"/>
                <w:szCs w:val="22"/>
                <w:lang w:eastAsia="en-US"/>
              </w:rPr>
              <w:t xml:space="preserve">Ответы на вопросы, полученные из зала </w:t>
            </w:r>
            <w:r w:rsidR="00E977EC">
              <w:rPr>
                <w:rFonts w:eastAsia="Calibri"/>
                <w:sz w:val="22"/>
                <w:szCs w:val="22"/>
                <w:lang w:eastAsia="en-US"/>
              </w:rPr>
              <w:br/>
            </w:r>
            <w:bookmarkStart w:id="0" w:name="_GoBack"/>
            <w:bookmarkEnd w:id="0"/>
            <w:r w:rsidRPr="002872DD">
              <w:rPr>
                <w:rFonts w:eastAsia="Calibri"/>
                <w:sz w:val="22"/>
                <w:szCs w:val="22"/>
                <w:lang w:eastAsia="en-US"/>
              </w:rPr>
              <w:t>и по электронной почте</w:t>
            </w:r>
          </w:p>
          <w:p w:rsidR="002872DD" w:rsidRPr="002872DD" w:rsidRDefault="002872DD" w:rsidP="00207796">
            <w:pPr>
              <w:spacing w:line="12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DA3" w:rsidRPr="002872DD" w:rsidTr="00E55C14">
        <w:trPr>
          <w:trHeight w:val="454"/>
        </w:trPr>
        <w:tc>
          <w:tcPr>
            <w:tcW w:w="1418" w:type="dxa"/>
          </w:tcPr>
          <w:p w:rsidR="00941DA3" w:rsidRPr="002872DD" w:rsidRDefault="003E2076" w:rsidP="006D5C99">
            <w:pPr>
              <w:spacing w:line="288" w:lineRule="auto"/>
              <w:rPr>
                <w:b/>
                <w:sz w:val="22"/>
                <w:szCs w:val="22"/>
              </w:rPr>
            </w:pPr>
            <w:r w:rsidRPr="002872DD">
              <w:rPr>
                <w:rFonts w:eastAsiaTheme="minorHAnsi"/>
                <w:b/>
                <w:sz w:val="22"/>
                <w:szCs w:val="22"/>
                <w:lang w:eastAsia="en-US"/>
              </w:rPr>
              <w:t>13.</w:t>
            </w:r>
            <w:r w:rsidR="00230752">
              <w:rPr>
                <w:rFonts w:eastAsiaTheme="minorHAnsi"/>
                <w:b/>
                <w:sz w:val="22"/>
                <w:szCs w:val="22"/>
                <w:lang w:eastAsia="en-US"/>
              </w:rPr>
              <w:t>20-13.3</w:t>
            </w:r>
            <w:r w:rsidRPr="002872D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55" w:type="dxa"/>
          </w:tcPr>
          <w:p w:rsidR="003E2076" w:rsidRPr="002872DD" w:rsidRDefault="003E2076" w:rsidP="003E2076">
            <w:pPr>
              <w:pStyle w:val="a6"/>
              <w:suppressAutoHyphens w:val="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2872DD">
              <w:rPr>
                <w:rFonts w:cs="Times New Roman"/>
                <w:sz w:val="22"/>
                <w:szCs w:val="22"/>
                <w:lang w:val="ru-RU"/>
              </w:rPr>
              <w:t>Подведение итогов публичного мероприятия.</w:t>
            </w:r>
          </w:p>
          <w:p w:rsidR="00941DA3" w:rsidRPr="002872DD" w:rsidRDefault="003E2076" w:rsidP="003E2076">
            <w:pPr>
              <w:rPr>
                <w:sz w:val="22"/>
                <w:szCs w:val="22"/>
              </w:rPr>
            </w:pPr>
            <w:r w:rsidRPr="002872DD">
              <w:rPr>
                <w:b/>
                <w:sz w:val="22"/>
                <w:szCs w:val="22"/>
              </w:rPr>
              <w:t xml:space="preserve">Давыдов Константин Александрович – </w:t>
            </w:r>
            <w:r w:rsidRPr="002872DD">
              <w:rPr>
                <w:sz w:val="22"/>
                <w:szCs w:val="22"/>
              </w:rPr>
              <w:t>руководитель Волжско-Окского управления Ростехнадзора</w:t>
            </w:r>
          </w:p>
        </w:tc>
      </w:tr>
      <w:tr w:rsidR="00941DA3" w:rsidRPr="002872DD" w:rsidTr="00E55C14">
        <w:trPr>
          <w:trHeight w:val="454"/>
        </w:trPr>
        <w:tc>
          <w:tcPr>
            <w:tcW w:w="1418" w:type="dxa"/>
          </w:tcPr>
          <w:p w:rsidR="004C3D0C" w:rsidRPr="002872DD" w:rsidRDefault="00230752" w:rsidP="002872DD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13.3</w:t>
            </w:r>
            <w:r w:rsidR="00AB20BE" w:rsidRPr="002872DD"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  <w:p w:rsidR="004C3D0C" w:rsidRPr="002872DD" w:rsidRDefault="004C3D0C" w:rsidP="004C3D0C">
            <w:pPr>
              <w:spacing w:line="288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</w:tcPr>
          <w:p w:rsidR="004C3D0C" w:rsidRPr="002872DD" w:rsidRDefault="003E2076" w:rsidP="00086F1B">
            <w:pPr>
              <w:spacing w:line="288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872DD">
              <w:rPr>
                <w:rFonts w:eastAsia="Calibri"/>
                <w:sz w:val="22"/>
                <w:szCs w:val="22"/>
                <w:lang w:eastAsia="en-US"/>
              </w:rPr>
              <w:t>Анкетирование участников общественных обсуждений</w:t>
            </w:r>
          </w:p>
        </w:tc>
      </w:tr>
    </w:tbl>
    <w:p w:rsidR="008F1867" w:rsidRPr="002872DD" w:rsidRDefault="008F1867" w:rsidP="00086F1B"/>
    <w:sectPr w:rsidR="008F1867" w:rsidRPr="002872DD" w:rsidSect="00A900E5">
      <w:pgSz w:w="16838" w:h="11906" w:orient="landscape"/>
      <w:pgMar w:top="567" w:right="567" w:bottom="567" w:left="709" w:header="709" w:footer="709" w:gutter="0"/>
      <w:cols w:num="2"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23DC"/>
    <w:multiLevelType w:val="hybridMultilevel"/>
    <w:tmpl w:val="E23CD4F6"/>
    <w:lvl w:ilvl="0" w:tplc="7B9446D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4EDF"/>
    <w:rsid w:val="00002FC7"/>
    <w:rsid w:val="00004179"/>
    <w:rsid w:val="000101B5"/>
    <w:rsid w:val="0001546D"/>
    <w:rsid w:val="00054265"/>
    <w:rsid w:val="00061FDC"/>
    <w:rsid w:val="00073BF1"/>
    <w:rsid w:val="000817ED"/>
    <w:rsid w:val="00086F1B"/>
    <w:rsid w:val="00091A0D"/>
    <w:rsid w:val="000C0F6F"/>
    <w:rsid w:val="000C2948"/>
    <w:rsid w:val="000E4A32"/>
    <w:rsid w:val="000F03A0"/>
    <w:rsid w:val="0010226D"/>
    <w:rsid w:val="0011707F"/>
    <w:rsid w:val="0015609D"/>
    <w:rsid w:val="00160A57"/>
    <w:rsid w:val="001675A7"/>
    <w:rsid w:val="00170C97"/>
    <w:rsid w:val="001754B7"/>
    <w:rsid w:val="00182FA8"/>
    <w:rsid w:val="00184D39"/>
    <w:rsid w:val="001952F9"/>
    <w:rsid w:val="00197B1E"/>
    <w:rsid w:val="001A333E"/>
    <w:rsid w:val="001B3933"/>
    <w:rsid w:val="001B44B0"/>
    <w:rsid w:val="001B6D6E"/>
    <w:rsid w:val="001C12ED"/>
    <w:rsid w:val="001D2662"/>
    <w:rsid w:val="001D31CA"/>
    <w:rsid w:val="001D3533"/>
    <w:rsid w:val="001D4D19"/>
    <w:rsid w:val="001E1D5E"/>
    <w:rsid w:val="00204064"/>
    <w:rsid w:val="00207796"/>
    <w:rsid w:val="00213C49"/>
    <w:rsid w:val="00230752"/>
    <w:rsid w:val="00231ADE"/>
    <w:rsid w:val="00234A92"/>
    <w:rsid w:val="00236329"/>
    <w:rsid w:val="00240225"/>
    <w:rsid w:val="002402BF"/>
    <w:rsid w:val="00241AF1"/>
    <w:rsid w:val="00241D47"/>
    <w:rsid w:val="002430C6"/>
    <w:rsid w:val="00243424"/>
    <w:rsid w:val="00244D81"/>
    <w:rsid w:val="00246BE5"/>
    <w:rsid w:val="002548B9"/>
    <w:rsid w:val="00263A74"/>
    <w:rsid w:val="00267FBC"/>
    <w:rsid w:val="00270142"/>
    <w:rsid w:val="002738F1"/>
    <w:rsid w:val="00286F89"/>
    <w:rsid w:val="002872DD"/>
    <w:rsid w:val="002B577C"/>
    <w:rsid w:val="002B711F"/>
    <w:rsid w:val="002C240B"/>
    <w:rsid w:val="002D3888"/>
    <w:rsid w:val="002E196A"/>
    <w:rsid w:val="002E620A"/>
    <w:rsid w:val="003017D1"/>
    <w:rsid w:val="00302C60"/>
    <w:rsid w:val="00307914"/>
    <w:rsid w:val="0031048B"/>
    <w:rsid w:val="00334986"/>
    <w:rsid w:val="00334E43"/>
    <w:rsid w:val="00343A09"/>
    <w:rsid w:val="003446C9"/>
    <w:rsid w:val="00356476"/>
    <w:rsid w:val="00363849"/>
    <w:rsid w:val="0037099F"/>
    <w:rsid w:val="00370D99"/>
    <w:rsid w:val="00376E56"/>
    <w:rsid w:val="0038514A"/>
    <w:rsid w:val="003962E3"/>
    <w:rsid w:val="00397A82"/>
    <w:rsid w:val="003A06FF"/>
    <w:rsid w:val="003E2076"/>
    <w:rsid w:val="003E3C4D"/>
    <w:rsid w:val="003E576C"/>
    <w:rsid w:val="00400E78"/>
    <w:rsid w:val="00411C88"/>
    <w:rsid w:val="00431164"/>
    <w:rsid w:val="0043793E"/>
    <w:rsid w:val="00442528"/>
    <w:rsid w:val="00456C21"/>
    <w:rsid w:val="00461F0F"/>
    <w:rsid w:val="00491333"/>
    <w:rsid w:val="004A0DA1"/>
    <w:rsid w:val="004A0F7D"/>
    <w:rsid w:val="004A1E4B"/>
    <w:rsid w:val="004B7283"/>
    <w:rsid w:val="004C3D0C"/>
    <w:rsid w:val="004C4548"/>
    <w:rsid w:val="004D5536"/>
    <w:rsid w:val="004D5DF0"/>
    <w:rsid w:val="004E323D"/>
    <w:rsid w:val="004F212C"/>
    <w:rsid w:val="004F242D"/>
    <w:rsid w:val="004F50AF"/>
    <w:rsid w:val="0050543C"/>
    <w:rsid w:val="005060A5"/>
    <w:rsid w:val="0051118F"/>
    <w:rsid w:val="00515785"/>
    <w:rsid w:val="00531D06"/>
    <w:rsid w:val="00533C06"/>
    <w:rsid w:val="00554E34"/>
    <w:rsid w:val="00562DFA"/>
    <w:rsid w:val="005640ED"/>
    <w:rsid w:val="00577273"/>
    <w:rsid w:val="005A0F7E"/>
    <w:rsid w:val="005C0320"/>
    <w:rsid w:val="005C5494"/>
    <w:rsid w:val="005E0CD8"/>
    <w:rsid w:val="005F135F"/>
    <w:rsid w:val="005F4729"/>
    <w:rsid w:val="00600BDF"/>
    <w:rsid w:val="00620C05"/>
    <w:rsid w:val="00621DC2"/>
    <w:rsid w:val="00625B07"/>
    <w:rsid w:val="00627350"/>
    <w:rsid w:val="00631318"/>
    <w:rsid w:val="00646C2C"/>
    <w:rsid w:val="0066579D"/>
    <w:rsid w:val="00674FA3"/>
    <w:rsid w:val="00685695"/>
    <w:rsid w:val="006A18F6"/>
    <w:rsid w:val="006A794A"/>
    <w:rsid w:val="006B450D"/>
    <w:rsid w:val="006B744E"/>
    <w:rsid w:val="006C221A"/>
    <w:rsid w:val="006C39D6"/>
    <w:rsid w:val="006C40CB"/>
    <w:rsid w:val="006D0556"/>
    <w:rsid w:val="006D5804"/>
    <w:rsid w:val="006D5C99"/>
    <w:rsid w:val="006D5F04"/>
    <w:rsid w:val="006E5871"/>
    <w:rsid w:val="006E70A6"/>
    <w:rsid w:val="00702910"/>
    <w:rsid w:val="00713EB2"/>
    <w:rsid w:val="00725FC5"/>
    <w:rsid w:val="007338F8"/>
    <w:rsid w:val="00746D3E"/>
    <w:rsid w:val="007543A1"/>
    <w:rsid w:val="0076503F"/>
    <w:rsid w:val="00794EAE"/>
    <w:rsid w:val="007A1D54"/>
    <w:rsid w:val="007A7123"/>
    <w:rsid w:val="007B594C"/>
    <w:rsid w:val="007D573C"/>
    <w:rsid w:val="007E21CA"/>
    <w:rsid w:val="007E3448"/>
    <w:rsid w:val="00816540"/>
    <w:rsid w:val="00835439"/>
    <w:rsid w:val="0083683E"/>
    <w:rsid w:val="00850511"/>
    <w:rsid w:val="00861B14"/>
    <w:rsid w:val="00861F53"/>
    <w:rsid w:val="008711B1"/>
    <w:rsid w:val="00882206"/>
    <w:rsid w:val="00892B05"/>
    <w:rsid w:val="008952DD"/>
    <w:rsid w:val="008A7616"/>
    <w:rsid w:val="008D64FB"/>
    <w:rsid w:val="008E68C7"/>
    <w:rsid w:val="008F1867"/>
    <w:rsid w:val="008F575B"/>
    <w:rsid w:val="008F5F71"/>
    <w:rsid w:val="00905F51"/>
    <w:rsid w:val="00910640"/>
    <w:rsid w:val="0092069F"/>
    <w:rsid w:val="00930D8E"/>
    <w:rsid w:val="00931007"/>
    <w:rsid w:val="00931A36"/>
    <w:rsid w:val="009371A6"/>
    <w:rsid w:val="00941DA3"/>
    <w:rsid w:val="00953DE9"/>
    <w:rsid w:val="00954802"/>
    <w:rsid w:val="009665AC"/>
    <w:rsid w:val="00975736"/>
    <w:rsid w:val="009B087F"/>
    <w:rsid w:val="009F01EA"/>
    <w:rsid w:val="009F302D"/>
    <w:rsid w:val="009F635D"/>
    <w:rsid w:val="00A02BF3"/>
    <w:rsid w:val="00A02C57"/>
    <w:rsid w:val="00A03B1C"/>
    <w:rsid w:val="00A05AEF"/>
    <w:rsid w:val="00A10255"/>
    <w:rsid w:val="00A138D4"/>
    <w:rsid w:val="00A205B5"/>
    <w:rsid w:val="00A23B7D"/>
    <w:rsid w:val="00A25B2C"/>
    <w:rsid w:val="00A26792"/>
    <w:rsid w:val="00A46BFD"/>
    <w:rsid w:val="00A50820"/>
    <w:rsid w:val="00A52188"/>
    <w:rsid w:val="00A610F9"/>
    <w:rsid w:val="00A61E7D"/>
    <w:rsid w:val="00A67387"/>
    <w:rsid w:val="00A900E5"/>
    <w:rsid w:val="00A906FE"/>
    <w:rsid w:val="00AB20BE"/>
    <w:rsid w:val="00AC1885"/>
    <w:rsid w:val="00AC2B9B"/>
    <w:rsid w:val="00B00706"/>
    <w:rsid w:val="00B026BC"/>
    <w:rsid w:val="00B0353D"/>
    <w:rsid w:val="00B14D4C"/>
    <w:rsid w:val="00B15F48"/>
    <w:rsid w:val="00B2316A"/>
    <w:rsid w:val="00B3348C"/>
    <w:rsid w:val="00B4681B"/>
    <w:rsid w:val="00B60EC2"/>
    <w:rsid w:val="00B61FE1"/>
    <w:rsid w:val="00B76C9A"/>
    <w:rsid w:val="00B8315C"/>
    <w:rsid w:val="00BA5F0C"/>
    <w:rsid w:val="00BC7454"/>
    <w:rsid w:val="00C10417"/>
    <w:rsid w:val="00C17648"/>
    <w:rsid w:val="00C55161"/>
    <w:rsid w:val="00C60AD8"/>
    <w:rsid w:val="00C60B07"/>
    <w:rsid w:val="00C7009D"/>
    <w:rsid w:val="00C723B3"/>
    <w:rsid w:val="00C772DC"/>
    <w:rsid w:val="00C77626"/>
    <w:rsid w:val="00C832F4"/>
    <w:rsid w:val="00C86075"/>
    <w:rsid w:val="00C93D3C"/>
    <w:rsid w:val="00CB764F"/>
    <w:rsid w:val="00CD5BC7"/>
    <w:rsid w:val="00CE24EC"/>
    <w:rsid w:val="00CF6352"/>
    <w:rsid w:val="00D030E7"/>
    <w:rsid w:val="00D06265"/>
    <w:rsid w:val="00D24918"/>
    <w:rsid w:val="00D338A9"/>
    <w:rsid w:val="00D408B9"/>
    <w:rsid w:val="00D44EDF"/>
    <w:rsid w:val="00D5287C"/>
    <w:rsid w:val="00D53C66"/>
    <w:rsid w:val="00D57741"/>
    <w:rsid w:val="00D723B4"/>
    <w:rsid w:val="00D7531C"/>
    <w:rsid w:val="00D85BC2"/>
    <w:rsid w:val="00D91014"/>
    <w:rsid w:val="00DA57FF"/>
    <w:rsid w:val="00DB6AC8"/>
    <w:rsid w:val="00DC132D"/>
    <w:rsid w:val="00DC703F"/>
    <w:rsid w:val="00DD1F9B"/>
    <w:rsid w:val="00DD31EB"/>
    <w:rsid w:val="00DE6EF7"/>
    <w:rsid w:val="00DF43F9"/>
    <w:rsid w:val="00E01A09"/>
    <w:rsid w:val="00E02202"/>
    <w:rsid w:val="00E0424D"/>
    <w:rsid w:val="00E07322"/>
    <w:rsid w:val="00E1344F"/>
    <w:rsid w:val="00E22B24"/>
    <w:rsid w:val="00E55C14"/>
    <w:rsid w:val="00E6294F"/>
    <w:rsid w:val="00E63A6A"/>
    <w:rsid w:val="00E66340"/>
    <w:rsid w:val="00E8604A"/>
    <w:rsid w:val="00E977EC"/>
    <w:rsid w:val="00EA512B"/>
    <w:rsid w:val="00EA5282"/>
    <w:rsid w:val="00EB31FC"/>
    <w:rsid w:val="00EB372D"/>
    <w:rsid w:val="00ED738F"/>
    <w:rsid w:val="00EE45A0"/>
    <w:rsid w:val="00EF699E"/>
    <w:rsid w:val="00F1021D"/>
    <w:rsid w:val="00F258F3"/>
    <w:rsid w:val="00F36B38"/>
    <w:rsid w:val="00F47C12"/>
    <w:rsid w:val="00F66C33"/>
    <w:rsid w:val="00F7486E"/>
    <w:rsid w:val="00F8085D"/>
    <w:rsid w:val="00F84DAA"/>
    <w:rsid w:val="00F84E58"/>
    <w:rsid w:val="00FB0134"/>
    <w:rsid w:val="00FC126C"/>
    <w:rsid w:val="00FC6DBA"/>
    <w:rsid w:val="00FE3561"/>
    <w:rsid w:val="00FF37F5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60"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C462-11D2-45DC-A89A-30075E5C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loskutova</dc:creator>
  <cp:lastModifiedBy>Надежкина Ольга Александровна</cp:lastModifiedBy>
  <cp:revision>5</cp:revision>
  <cp:lastPrinted>2018-09-19T05:31:00Z</cp:lastPrinted>
  <dcterms:created xsi:type="dcterms:W3CDTF">2018-09-19T05:04:00Z</dcterms:created>
  <dcterms:modified xsi:type="dcterms:W3CDTF">2018-09-20T07:12:00Z</dcterms:modified>
</cp:coreProperties>
</file>