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765B55" w14:textId="77777777" w:rsidR="0023372C" w:rsidRPr="00D979BC" w:rsidRDefault="007D57C7" w:rsidP="007D57C7">
      <w:pPr>
        <w:shd w:val="clear" w:color="auto" w:fill="FFFFFF" w:themeFill="background1"/>
        <w:ind w:left="4962"/>
        <w:rPr>
          <w:rFonts w:ascii="Times New Roman" w:hAnsi="Times New Roman"/>
          <w:color w:val="000000" w:themeColor="text1"/>
          <w:sz w:val="28"/>
          <w:szCs w:val="28"/>
        </w:rPr>
      </w:pPr>
      <w:r w:rsidRPr="00D979BC">
        <w:rPr>
          <w:rFonts w:ascii="Times New Roman" w:hAnsi="Times New Roman"/>
          <w:color w:val="000000" w:themeColor="text1"/>
          <w:sz w:val="28"/>
          <w:szCs w:val="28"/>
        </w:rPr>
        <w:t>Приложение № 1</w:t>
      </w:r>
      <w:r w:rsidRPr="00D979BC">
        <w:rPr>
          <w:rFonts w:ascii="Times New Roman" w:hAnsi="Times New Roman"/>
          <w:color w:val="000000" w:themeColor="text1"/>
          <w:sz w:val="28"/>
          <w:szCs w:val="28"/>
        </w:rPr>
        <w:br/>
      </w:r>
      <w:r w:rsidR="0023372C" w:rsidRPr="00D979BC">
        <w:rPr>
          <w:rFonts w:ascii="Times New Roman" w:hAnsi="Times New Roman"/>
          <w:color w:val="000000" w:themeColor="text1"/>
          <w:sz w:val="28"/>
          <w:szCs w:val="28"/>
        </w:rPr>
        <w:t>к Административному регламенту</w:t>
      </w:r>
    </w:p>
    <w:p w14:paraId="0E9AA32C" w14:textId="6E47FA1A" w:rsidR="0023372C" w:rsidRPr="00D979BC" w:rsidRDefault="0023372C" w:rsidP="007D57C7">
      <w:pPr>
        <w:ind w:left="4962"/>
        <w:rPr>
          <w:rFonts w:ascii="Times New Roman" w:hAnsi="Times New Roman"/>
          <w:color w:val="000000" w:themeColor="text1"/>
          <w:sz w:val="28"/>
          <w:szCs w:val="28"/>
        </w:rPr>
      </w:pPr>
      <w:r w:rsidRPr="00D979BC">
        <w:rPr>
          <w:rFonts w:ascii="Times New Roman" w:hAnsi="Times New Roman"/>
          <w:color w:val="000000" w:themeColor="text1"/>
          <w:sz w:val="28"/>
          <w:szCs w:val="28"/>
        </w:rPr>
        <w:t>Федеральной службы по экологическому, техно</w:t>
      </w:r>
      <w:r w:rsidR="00B03D79" w:rsidRPr="00D979BC">
        <w:rPr>
          <w:rFonts w:ascii="Times New Roman" w:hAnsi="Times New Roman"/>
          <w:color w:val="000000" w:themeColor="text1"/>
          <w:sz w:val="28"/>
          <w:szCs w:val="28"/>
        </w:rPr>
        <w:t xml:space="preserve">логическому и атомному надзору </w:t>
      </w:r>
      <w:r w:rsidRPr="00D979BC">
        <w:rPr>
          <w:rFonts w:ascii="Times New Roman" w:hAnsi="Times New Roman"/>
          <w:color w:val="000000" w:themeColor="text1"/>
          <w:sz w:val="28"/>
          <w:szCs w:val="28"/>
        </w:rPr>
        <w:t>по предоставлению государстве</w:t>
      </w:r>
      <w:r w:rsidR="00F17478" w:rsidRPr="00D979BC">
        <w:rPr>
          <w:rFonts w:ascii="Times New Roman" w:hAnsi="Times New Roman"/>
          <w:color w:val="000000" w:themeColor="text1"/>
          <w:sz w:val="28"/>
          <w:szCs w:val="28"/>
        </w:rPr>
        <w:t xml:space="preserve">нной услуги по ведению реестра </w:t>
      </w:r>
      <w:r w:rsidRPr="00D979BC">
        <w:rPr>
          <w:rFonts w:ascii="Times New Roman" w:hAnsi="Times New Roman"/>
          <w:color w:val="000000" w:themeColor="text1"/>
          <w:sz w:val="28"/>
          <w:szCs w:val="28"/>
        </w:rPr>
        <w:t>заключений экспертизы промышленной безопасности, утверждённому приказом Ростехнадзора</w:t>
      </w:r>
    </w:p>
    <w:p w14:paraId="10877210" w14:textId="7B02A9FF" w:rsidR="0023372C" w:rsidRPr="00D979BC" w:rsidRDefault="0023372C" w:rsidP="00E86342">
      <w:pPr>
        <w:ind w:left="4242" w:firstLine="720"/>
        <w:rPr>
          <w:rFonts w:ascii="Times New Roman" w:hAnsi="Times New Roman"/>
          <w:color w:val="000000" w:themeColor="text1"/>
          <w:sz w:val="28"/>
          <w:szCs w:val="28"/>
        </w:rPr>
      </w:pPr>
      <w:r w:rsidRPr="00D979BC">
        <w:rPr>
          <w:rFonts w:ascii="Times New Roman" w:hAnsi="Times New Roman"/>
          <w:color w:val="000000" w:themeColor="text1"/>
          <w:sz w:val="28"/>
          <w:szCs w:val="28"/>
        </w:rPr>
        <w:t xml:space="preserve">от </w:t>
      </w:r>
      <w:r w:rsidR="00E86342" w:rsidRPr="00D979BC">
        <w:rPr>
          <w:rFonts w:ascii="Times New Roman" w:hAnsi="Times New Roman"/>
          <w:color w:val="000000" w:themeColor="text1"/>
          <w:sz w:val="28"/>
          <w:szCs w:val="28"/>
        </w:rPr>
        <w:t>____________________</w:t>
      </w:r>
      <w:r w:rsidRPr="00D979BC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E86342" w:rsidRPr="00D979BC">
        <w:rPr>
          <w:rFonts w:ascii="Times New Roman" w:hAnsi="Times New Roman"/>
          <w:color w:val="000000" w:themeColor="text1"/>
          <w:sz w:val="28"/>
          <w:szCs w:val="28"/>
        </w:rPr>
        <w:t>________</w:t>
      </w:r>
    </w:p>
    <w:p w14:paraId="372F914D" w14:textId="77777777" w:rsidR="0023372C" w:rsidRPr="00D979BC" w:rsidRDefault="0023372C" w:rsidP="007D57C7">
      <w:pPr>
        <w:autoSpaceDE w:val="0"/>
        <w:autoSpaceDN w:val="0"/>
        <w:adjustRightInd w:val="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D979BC">
        <w:rPr>
          <w:rFonts w:ascii="Times New Roman" w:hAnsi="Times New Roman"/>
          <w:color w:val="000000" w:themeColor="text1"/>
          <w:sz w:val="28"/>
          <w:szCs w:val="28"/>
        </w:rPr>
        <w:t>(ФОРМА)</w:t>
      </w:r>
    </w:p>
    <w:p w14:paraId="36E6075F" w14:textId="77777777" w:rsidR="0023372C" w:rsidRPr="00D979BC" w:rsidRDefault="0023372C" w:rsidP="0023372C">
      <w:pPr>
        <w:autoSpaceDE w:val="0"/>
        <w:autoSpaceDN w:val="0"/>
        <w:adjustRightInd w:val="0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1B2C0834" w14:textId="77777777" w:rsidR="001C388D" w:rsidRDefault="001C388D" w:rsidP="000546AC">
      <w:pPr>
        <w:pStyle w:val="1"/>
        <w:keepNext w:val="0"/>
        <w:autoSpaceDE w:val="0"/>
        <w:autoSpaceDN w:val="0"/>
        <w:adjustRightInd w:val="0"/>
        <w:spacing w:line="240" w:lineRule="auto"/>
        <w:jc w:val="right"/>
        <w:rPr>
          <w:b w:val="0"/>
          <w:color w:val="000000" w:themeColor="text1"/>
          <w:sz w:val="28"/>
          <w:szCs w:val="28"/>
        </w:rPr>
      </w:pPr>
    </w:p>
    <w:p w14:paraId="1F6931F7" w14:textId="630A3F52" w:rsidR="000546AC" w:rsidRPr="00D979BC" w:rsidRDefault="001C388D" w:rsidP="000546AC">
      <w:pPr>
        <w:pStyle w:val="1"/>
        <w:keepNext w:val="0"/>
        <w:autoSpaceDE w:val="0"/>
        <w:autoSpaceDN w:val="0"/>
        <w:adjustRightInd w:val="0"/>
        <w:spacing w:line="240" w:lineRule="auto"/>
        <w:jc w:val="right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В Волжско-Окское управление Ростехнадзора</w:t>
      </w:r>
    </w:p>
    <w:p w14:paraId="21AE961E" w14:textId="77777777" w:rsidR="00B2641E" w:rsidRPr="00D979BC" w:rsidRDefault="00B2641E" w:rsidP="00B2641E">
      <w:pPr>
        <w:pStyle w:val="1"/>
        <w:keepNext w:val="0"/>
        <w:autoSpaceDE w:val="0"/>
        <w:autoSpaceDN w:val="0"/>
        <w:adjustRightInd w:val="0"/>
        <w:spacing w:line="240" w:lineRule="auto"/>
        <w:jc w:val="left"/>
        <w:rPr>
          <w:b w:val="0"/>
          <w:color w:val="000000" w:themeColor="text1"/>
          <w:sz w:val="28"/>
          <w:szCs w:val="28"/>
        </w:rPr>
      </w:pPr>
    </w:p>
    <w:p w14:paraId="41C1B804" w14:textId="77777777" w:rsidR="00B2641E" w:rsidRPr="00D979BC" w:rsidRDefault="00B2641E" w:rsidP="00B2641E">
      <w:pPr>
        <w:pStyle w:val="1"/>
        <w:keepNext w:val="0"/>
        <w:autoSpaceDE w:val="0"/>
        <w:autoSpaceDN w:val="0"/>
        <w:adjustRightInd w:val="0"/>
        <w:spacing w:line="240" w:lineRule="auto"/>
        <w:jc w:val="left"/>
        <w:rPr>
          <w:b w:val="0"/>
          <w:color w:val="000000" w:themeColor="text1"/>
          <w:sz w:val="28"/>
          <w:szCs w:val="28"/>
        </w:rPr>
      </w:pPr>
    </w:p>
    <w:p w14:paraId="3FBD575B" w14:textId="77777777" w:rsidR="0023372C" w:rsidRPr="00D979BC" w:rsidRDefault="0023372C" w:rsidP="00B2641E">
      <w:pPr>
        <w:pStyle w:val="1"/>
        <w:keepNext w:val="0"/>
        <w:autoSpaceDE w:val="0"/>
        <w:autoSpaceDN w:val="0"/>
        <w:adjustRightInd w:val="0"/>
        <w:spacing w:line="240" w:lineRule="auto"/>
        <w:jc w:val="left"/>
        <w:rPr>
          <w:b w:val="0"/>
          <w:color w:val="000000" w:themeColor="text1"/>
          <w:sz w:val="28"/>
          <w:szCs w:val="28"/>
        </w:rPr>
      </w:pPr>
      <w:r w:rsidRPr="00D979BC">
        <w:rPr>
          <w:b w:val="0"/>
          <w:color w:val="000000" w:themeColor="text1"/>
          <w:sz w:val="28"/>
          <w:szCs w:val="28"/>
        </w:rPr>
        <w:t>от __________ № ________</w:t>
      </w:r>
    </w:p>
    <w:p w14:paraId="5DCD1918" w14:textId="77777777" w:rsidR="009518C9" w:rsidRPr="00D979BC" w:rsidRDefault="009518C9" w:rsidP="0023372C">
      <w:pPr>
        <w:pStyle w:val="1"/>
        <w:keepNext w:val="0"/>
        <w:autoSpaceDE w:val="0"/>
        <w:autoSpaceDN w:val="0"/>
        <w:adjustRightInd w:val="0"/>
        <w:spacing w:line="240" w:lineRule="auto"/>
        <w:rPr>
          <w:b w:val="0"/>
          <w:color w:val="000000" w:themeColor="text1"/>
          <w:sz w:val="28"/>
          <w:szCs w:val="28"/>
        </w:rPr>
      </w:pPr>
    </w:p>
    <w:p w14:paraId="2048A229" w14:textId="77777777" w:rsidR="009518C9" w:rsidRPr="00D979BC" w:rsidRDefault="009518C9" w:rsidP="0023372C">
      <w:pPr>
        <w:pStyle w:val="1"/>
        <w:keepNext w:val="0"/>
        <w:autoSpaceDE w:val="0"/>
        <w:autoSpaceDN w:val="0"/>
        <w:adjustRightInd w:val="0"/>
        <w:spacing w:line="240" w:lineRule="auto"/>
        <w:rPr>
          <w:b w:val="0"/>
          <w:color w:val="000000" w:themeColor="text1"/>
          <w:sz w:val="28"/>
          <w:szCs w:val="28"/>
        </w:rPr>
      </w:pPr>
    </w:p>
    <w:p w14:paraId="1D81BCB6" w14:textId="77777777" w:rsidR="003B3C38" w:rsidRPr="00D979BC" w:rsidRDefault="003B3C38" w:rsidP="003B3C38">
      <w:pPr>
        <w:rPr>
          <w:color w:val="000000" w:themeColor="text1"/>
        </w:rPr>
      </w:pPr>
    </w:p>
    <w:p w14:paraId="15316657" w14:textId="77777777" w:rsidR="00A80BFE" w:rsidRPr="00D979BC" w:rsidRDefault="0023372C" w:rsidP="0023372C">
      <w:pPr>
        <w:pStyle w:val="1"/>
        <w:keepNext w:val="0"/>
        <w:autoSpaceDE w:val="0"/>
        <w:autoSpaceDN w:val="0"/>
        <w:adjustRightInd w:val="0"/>
        <w:spacing w:line="240" w:lineRule="auto"/>
        <w:rPr>
          <w:color w:val="000000" w:themeColor="text1"/>
          <w:sz w:val="28"/>
          <w:szCs w:val="28"/>
        </w:rPr>
      </w:pPr>
      <w:r w:rsidRPr="00D979BC">
        <w:rPr>
          <w:color w:val="000000" w:themeColor="text1"/>
          <w:sz w:val="28"/>
          <w:szCs w:val="28"/>
        </w:rPr>
        <w:t>З</w:t>
      </w:r>
      <w:r w:rsidR="00A80BFE" w:rsidRPr="00D979BC">
        <w:rPr>
          <w:color w:val="000000" w:themeColor="text1"/>
          <w:sz w:val="28"/>
          <w:szCs w:val="28"/>
        </w:rPr>
        <w:t>АЯВЛЕНИЕ</w:t>
      </w:r>
    </w:p>
    <w:p w14:paraId="232FD161" w14:textId="499331D9" w:rsidR="0023372C" w:rsidRPr="00D979BC" w:rsidRDefault="0023372C" w:rsidP="0023372C">
      <w:pPr>
        <w:pStyle w:val="1"/>
        <w:keepNext w:val="0"/>
        <w:autoSpaceDE w:val="0"/>
        <w:autoSpaceDN w:val="0"/>
        <w:adjustRightInd w:val="0"/>
        <w:spacing w:line="240" w:lineRule="auto"/>
        <w:rPr>
          <w:b w:val="0"/>
          <w:color w:val="000000" w:themeColor="text1"/>
          <w:sz w:val="28"/>
          <w:szCs w:val="28"/>
        </w:rPr>
      </w:pPr>
      <w:r w:rsidRPr="00D979BC">
        <w:rPr>
          <w:b w:val="0"/>
          <w:color w:val="000000" w:themeColor="text1"/>
          <w:sz w:val="28"/>
          <w:szCs w:val="28"/>
        </w:rPr>
        <w:t xml:space="preserve">о внесении заключения </w:t>
      </w:r>
      <w:r w:rsidR="00A80BFE" w:rsidRPr="00D979BC">
        <w:rPr>
          <w:b w:val="0"/>
          <w:color w:val="000000" w:themeColor="text1"/>
          <w:sz w:val="28"/>
          <w:szCs w:val="28"/>
        </w:rPr>
        <w:t>экспертизы промышленной</w:t>
      </w:r>
      <w:r w:rsidR="00EE416C" w:rsidRPr="00D979BC">
        <w:rPr>
          <w:b w:val="0"/>
          <w:color w:val="000000" w:themeColor="text1"/>
          <w:sz w:val="28"/>
          <w:szCs w:val="28"/>
        </w:rPr>
        <w:t xml:space="preserve"> безопасности в р</w:t>
      </w:r>
      <w:r w:rsidRPr="00D979BC">
        <w:rPr>
          <w:b w:val="0"/>
          <w:color w:val="000000" w:themeColor="text1"/>
          <w:sz w:val="28"/>
          <w:szCs w:val="28"/>
        </w:rPr>
        <w:t xml:space="preserve">еестр </w:t>
      </w:r>
      <w:r w:rsidR="00A80BFE" w:rsidRPr="00D979BC">
        <w:rPr>
          <w:b w:val="0"/>
          <w:color w:val="000000" w:themeColor="text1"/>
          <w:sz w:val="28"/>
          <w:szCs w:val="28"/>
        </w:rPr>
        <w:t>заключений экспертизы промышленной безопасности</w:t>
      </w:r>
    </w:p>
    <w:p w14:paraId="7C802B6F" w14:textId="77777777" w:rsidR="00A80BFE" w:rsidRPr="00D979BC" w:rsidRDefault="00A80BFE" w:rsidP="00A80BFE">
      <w:pPr>
        <w:rPr>
          <w:color w:val="000000" w:themeColor="text1"/>
        </w:rPr>
      </w:pPr>
    </w:p>
    <w:p w14:paraId="5C0F402D" w14:textId="539903B0" w:rsidR="0023372C" w:rsidRPr="00D979BC" w:rsidRDefault="0060258C" w:rsidP="0023372C">
      <w:pPr>
        <w:pStyle w:val="1"/>
        <w:keepNext w:val="0"/>
        <w:autoSpaceDE w:val="0"/>
        <w:autoSpaceDN w:val="0"/>
        <w:adjustRightInd w:val="0"/>
        <w:spacing w:line="240" w:lineRule="auto"/>
        <w:jc w:val="left"/>
        <w:rPr>
          <w:color w:val="000000" w:themeColor="text1"/>
          <w:sz w:val="28"/>
          <w:szCs w:val="28"/>
        </w:rPr>
      </w:pPr>
      <w:r w:rsidRPr="00D979BC">
        <w:rPr>
          <w:color w:val="000000" w:themeColor="text1"/>
          <w:sz w:val="28"/>
          <w:szCs w:val="28"/>
        </w:rPr>
        <w:t>Сведения о заявителе</w:t>
      </w:r>
      <w:r w:rsidR="0023372C" w:rsidRPr="00D979BC">
        <w:rPr>
          <w:color w:val="000000" w:themeColor="text1"/>
          <w:sz w:val="28"/>
          <w:szCs w:val="28"/>
        </w:rPr>
        <w:t>:</w:t>
      </w:r>
    </w:p>
    <w:p w14:paraId="501DEC1E" w14:textId="77777777" w:rsidR="004658D4" w:rsidRPr="00D979BC" w:rsidRDefault="004658D4" w:rsidP="004658D4">
      <w:pPr>
        <w:rPr>
          <w:color w:val="000000" w:themeColor="text1"/>
        </w:rPr>
      </w:pPr>
    </w:p>
    <w:p w14:paraId="26F818B6" w14:textId="77777777" w:rsidR="0023372C" w:rsidRPr="00D979BC" w:rsidRDefault="00A80BFE" w:rsidP="0023372C">
      <w:pPr>
        <w:pStyle w:val="1"/>
        <w:keepNext w:val="0"/>
        <w:autoSpaceDE w:val="0"/>
        <w:autoSpaceDN w:val="0"/>
        <w:adjustRightInd w:val="0"/>
        <w:spacing w:line="240" w:lineRule="auto"/>
        <w:jc w:val="left"/>
        <w:rPr>
          <w:color w:val="000000" w:themeColor="text1"/>
          <w:sz w:val="28"/>
          <w:szCs w:val="28"/>
        </w:rPr>
      </w:pPr>
      <w:r w:rsidRPr="00D979BC">
        <w:rPr>
          <w:color w:val="000000" w:themeColor="text1"/>
          <w:sz w:val="28"/>
          <w:szCs w:val="28"/>
        </w:rPr>
        <w:t>Юридическое лицо</w:t>
      </w:r>
    </w:p>
    <w:p w14:paraId="16D8C17B" w14:textId="77777777" w:rsidR="004658D4" w:rsidRPr="00D979BC" w:rsidRDefault="004658D4" w:rsidP="00852435">
      <w:pPr>
        <w:rPr>
          <w:color w:val="000000" w:themeColor="text1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59"/>
        <w:gridCol w:w="2980"/>
      </w:tblGrid>
      <w:tr w:rsidR="00D979BC" w:rsidRPr="00D979BC" w14:paraId="7893DBB9" w14:textId="77777777" w:rsidTr="00894F2C">
        <w:trPr>
          <w:cantSplit/>
        </w:trPr>
        <w:tc>
          <w:tcPr>
            <w:tcW w:w="6658" w:type="dxa"/>
            <w:vAlign w:val="bottom"/>
          </w:tcPr>
          <w:p w14:paraId="2DCD5E99" w14:textId="77777777" w:rsidR="00F214DE" w:rsidRPr="00D979BC" w:rsidRDefault="00F214DE" w:rsidP="00852435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Полное наименование</w:t>
            </w:r>
          </w:p>
        </w:tc>
        <w:tc>
          <w:tcPr>
            <w:tcW w:w="2981" w:type="dxa"/>
            <w:vAlign w:val="bottom"/>
          </w:tcPr>
          <w:p w14:paraId="3AB2CDF4" w14:textId="77777777" w:rsidR="00F214DE" w:rsidRPr="00D979BC" w:rsidRDefault="00F214DE" w:rsidP="0085243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D979BC" w:rsidRPr="00D979BC" w14:paraId="30AC2312" w14:textId="77777777" w:rsidTr="00894F2C">
        <w:trPr>
          <w:cantSplit/>
        </w:trPr>
        <w:tc>
          <w:tcPr>
            <w:tcW w:w="6660" w:type="dxa"/>
            <w:vAlign w:val="bottom"/>
          </w:tcPr>
          <w:p w14:paraId="5B6134B4" w14:textId="2832D4FA" w:rsidR="00F214DE" w:rsidRPr="00D979BC" w:rsidRDefault="00F214DE" w:rsidP="00852435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Сокращённое наименование</w:t>
            </w:r>
            <w:r w:rsidR="00EF5134"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(при наличии)</w:t>
            </w:r>
          </w:p>
        </w:tc>
        <w:tc>
          <w:tcPr>
            <w:tcW w:w="2979" w:type="dxa"/>
            <w:vAlign w:val="bottom"/>
          </w:tcPr>
          <w:p w14:paraId="3B2FB7D4" w14:textId="77777777" w:rsidR="00F214DE" w:rsidRPr="00D979BC" w:rsidRDefault="00F214DE" w:rsidP="0085243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D979BC" w:rsidRPr="00D979BC" w14:paraId="5762D1B4" w14:textId="77777777" w:rsidTr="00894F2C">
        <w:trPr>
          <w:cantSplit/>
          <w:trHeight w:val="120"/>
        </w:trPr>
        <w:tc>
          <w:tcPr>
            <w:tcW w:w="6660" w:type="dxa"/>
            <w:vAlign w:val="bottom"/>
          </w:tcPr>
          <w:p w14:paraId="7B6401E0" w14:textId="147338E1" w:rsidR="00F214DE" w:rsidRPr="00D979BC" w:rsidRDefault="00EF5134" w:rsidP="00852435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2979" w:type="dxa"/>
            <w:vAlign w:val="bottom"/>
          </w:tcPr>
          <w:p w14:paraId="46A8DE3E" w14:textId="77777777" w:rsidR="00F214DE" w:rsidRPr="00D979BC" w:rsidRDefault="00F214DE" w:rsidP="0085243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D979BC" w:rsidRPr="00D979BC" w14:paraId="23118B4A" w14:textId="77777777" w:rsidTr="00894F2C">
        <w:trPr>
          <w:cantSplit/>
        </w:trPr>
        <w:tc>
          <w:tcPr>
            <w:tcW w:w="6660" w:type="dxa"/>
            <w:vAlign w:val="bottom"/>
          </w:tcPr>
          <w:p w14:paraId="0513D6C9" w14:textId="744DD61A" w:rsidR="00F214DE" w:rsidRPr="00D979BC" w:rsidRDefault="00EF5134" w:rsidP="00852435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Основной государственный регистрационный номер юридического лица </w:t>
            </w:r>
            <w:r w:rsidR="00F214DE"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(либо сведения о внесении записи в государственный реестр аккредитованных филиалов, представительств иностранных </w:t>
            </w: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юридических лиц)</w:t>
            </w:r>
          </w:p>
        </w:tc>
        <w:tc>
          <w:tcPr>
            <w:tcW w:w="2979" w:type="dxa"/>
            <w:vAlign w:val="bottom"/>
          </w:tcPr>
          <w:p w14:paraId="6523A22D" w14:textId="77777777" w:rsidR="00F214DE" w:rsidRPr="00D979BC" w:rsidRDefault="00F214DE" w:rsidP="00852435">
            <w:pPr>
              <w:ind w:left="988" w:hanging="988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D979BC" w:rsidRPr="00D979BC" w14:paraId="6865A2AD" w14:textId="77777777" w:rsidTr="00894F2C">
        <w:trPr>
          <w:cantSplit/>
        </w:trPr>
        <w:tc>
          <w:tcPr>
            <w:tcW w:w="6660" w:type="dxa"/>
            <w:vAlign w:val="bottom"/>
          </w:tcPr>
          <w:p w14:paraId="50FDAC80" w14:textId="77777777" w:rsidR="00F214DE" w:rsidRPr="00D979BC" w:rsidRDefault="00F214DE" w:rsidP="00852435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Почтовый адрес</w:t>
            </w:r>
          </w:p>
        </w:tc>
        <w:tc>
          <w:tcPr>
            <w:tcW w:w="2979" w:type="dxa"/>
            <w:vAlign w:val="bottom"/>
          </w:tcPr>
          <w:p w14:paraId="2ECF791A" w14:textId="77777777" w:rsidR="00F214DE" w:rsidRPr="00D979BC" w:rsidRDefault="00F214DE" w:rsidP="0085243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D979BC" w:rsidRPr="00D979BC" w14:paraId="52202960" w14:textId="77777777" w:rsidTr="00894F2C">
        <w:trPr>
          <w:cantSplit/>
        </w:trPr>
        <w:tc>
          <w:tcPr>
            <w:tcW w:w="6660" w:type="dxa"/>
            <w:vAlign w:val="bottom"/>
          </w:tcPr>
          <w:p w14:paraId="1E1EA496" w14:textId="10E39C85" w:rsidR="00F214DE" w:rsidRPr="00D979BC" w:rsidRDefault="00F214DE" w:rsidP="00852435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Контактный номер телефона</w:t>
            </w:r>
            <w:r w:rsidR="00EC7CF6"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(при наличии)</w:t>
            </w:r>
          </w:p>
        </w:tc>
        <w:tc>
          <w:tcPr>
            <w:tcW w:w="2979" w:type="dxa"/>
            <w:vAlign w:val="bottom"/>
          </w:tcPr>
          <w:p w14:paraId="189CCAE3" w14:textId="77777777" w:rsidR="00F214DE" w:rsidRPr="00D979BC" w:rsidRDefault="00F214DE" w:rsidP="00852435">
            <w:pPr>
              <w:ind w:left="-56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D979BC" w:rsidRPr="00D979BC" w14:paraId="5A1D8F13" w14:textId="77777777" w:rsidTr="00894F2C">
        <w:trPr>
          <w:cantSplit/>
        </w:trPr>
        <w:tc>
          <w:tcPr>
            <w:tcW w:w="6660" w:type="dxa"/>
            <w:vAlign w:val="bottom"/>
          </w:tcPr>
          <w:p w14:paraId="36E02995" w14:textId="6E575058" w:rsidR="00F214DE" w:rsidRPr="00D979BC" w:rsidRDefault="00F214DE" w:rsidP="00852435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 электронной почты (при наличии)</w:t>
            </w:r>
          </w:p>
        </w:tc>
        <w:tc>
          <w:tcPr>
            <w:tcW w:w="2979" w:type="dxa"/>
            <w:vAlign w:val="bottom"/>
          </w:tcPr>
          <w:p w14:paraId="50A80D93" w14:textId="77777777" w:rsidR="00F214DE" w:rsidRPr="00D979BC" w:rsidRDefault="00F214DE" w:rsidP="0085243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F214DE" w:rsidRPr="00D979BC" w14:paraId="6D2BA15C" w14:textId="77777777" w:rsidTr="00894F2C">
        <w:trPr>
          <w:cantSplit/>
          <w:trHeight w:val="70"/>
        </w:trPr>
        <w:tc>
          <w:tcPr>
            <w:tcW w:w="6660" w:type="dxa"/>
            <w:vAlign w:val="bottom"/>
          </w:tcPr>
          <w:p w14:paraId="76B0D355" w14:textId="63A0F464" w:rsidR="00F214DE" w:rsidRPr="00D979BC" w:rsidRDefault="00242B45" w:rsidP="00894F2C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Руководитель организации (должность</w:t>
            </w:r>
            <w:r w:rsidR="00894F2C"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F214DE"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фамилия, имя, отчество (при наличии) </w:t>
            </w:r>
          </w:p>
        </w:tc>
        <w:tc>
          <w:tcPr>
            <w:tcW w:w="2979" w:type="dxa"/>
            <w:vAlign w:val="bottom"/>
          </w:tcPr>
          <w:p w14:paraId="78A85757" w14:textId="77777777" w:rsidR="00F214DE" w:rsidRPr="00D979BC" w:rsidRDefault="00F214DE" w:rsidP="0085243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31E0E84E" w14:textId="77777777" w:rsidR="00EC7CF6" w:rsidRPr="00D979BC" w:rsidRDefault="00EC7CF6" w:rsidP="00EC7CF6">
      <w:pPr>
        <w:rPr>
          <w:color w:val="000000" w:themeColor="text1"/>
        </w:rPr>
      </w:pPr>
    </w:p>
    <w:p w14:paraId="1CDE1409" w14:textId="77777777" w:rsidR="00894F2C" w:rsidRPr="00D979BC" w:rsidRDefault="00894F2C" w:rsidP="00FA7BC2">
      <w:pPr>
        <w:pStyle w:val="1"/>
        <w:keepNext w:val="0"/>
        <w:autoSpaceDE w:val="0"/>
        <w:autoSpaceDN w:val="0"/>
        <w:adjustRightInd w:val="0"/>
        <w:spacing w:line="240" w:lineRule="auto"/>
        <w:jc w:val="left"/>
        <w:rPr>
          <w:color w:val="000000" w:themeColor="text1"/>
          <w:sz w:val="28"/>
          <w:szCs w:val="28"/>
        </w:rPr>
      </w:pPr>
    </w:p>
    <w:p w14:paraId="304084B0" w14:textId="77777777" w:rsidR="00E86342" w:rsidRPr="00D979BC" w:rsidRDefault="00E86342" w:rsidP="00E86342">
      <w:pPr>
        <w:rPr>
          <w:color w:val="000000" w:themeColor="text1"/>
        </w:rPr>
      </w:pPr>
    </w:p>
    <w:p w14:paraId="2D575927" w14:textId="77777777" w:rsidR="00FA7BC2" w:rsidRPr="00D979BC" w:rsidRDefault="00FA7BC2" w:rsidP="00FA7BC2">
      <w:pPr>
        <w:pStyle w:val="1"/>
        <w:keepNext w:val="0"/>
        <w:autoSpaceDE w:val="0"/>
        <w:autoSpaceDN w:val="0"/>
        <w:adjustRightInd w:val="0"/>
        <w:spacing w:line="240" w:lineRule="auto"/>
        <w:jc w:val="left"/>
        <w:rPr>
          <w:color w:val="000000" w:themeColor="text1"/>
          <w:sz w:val="28"/>
          <w:szCs w:val="28"/>
        </w:rPr>
      </w:pPr>
      <w:r w:rsidRPr="00D979BC">
        <w:rPr>
          <w:color w:val="000000" w:themeColor="text1"/>
          <w:sz w:val="28"/>
          <w:szCs w:val="28"/>
        </w:rPr>
        <w:lastRenderedPageBreak/>
        <w:t>Индивидуальный предприниматель</w:t>
      </w:r>
    </w:p>
    <w:p w14:paraId="0B03FEEB" w14:textId="77777777" w:rsidR="00FA7BC2" w:rsidRPr="00D979BC" w:rsidRDefault="00FA7BC2" w:rsidP="00FA7BC2">
      <w:pPr>
        <w:rPr>
          <w:color w:val="000000" w:themeColor="text1"/>
        </w:rPr>
      </w:pPr>
    </w:p>
    <w:p w14:paraId="229BC204" w14:textId="77777777" w:rsidR="00EC7CF6" w:rsidRPr="00D979BC" w:rsidRDefault="00EC7CF6" w:rsidP="00FA7BC2">
      <w:pPr>
        <w:rPr>
          <w:color w:val="000000" w:themeColor="text1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16"/>
        <w:gridCol w:w="3123"/>
      </w:tblGrid>
      <w:tr w:rsidR="00D979BC" w:rsidRPr="00D979BC" w14:paraId="2D2F18BE" w14:textId="77777777" w:rsidTr="00894F2C">
        <w:trPr>
          <w:cantSplit/>
        </w:trPr>
        <w:tc>
          <w:tcPr>
            <w:tcW w:w="6516" w:type="dxa"/>
            <w:vAlign w:val="bottom"/>
          </w:tcPr>
          <w:p w14:paraId="3357375E" w14:textId="3035EA9F" w:rsidR="00FA7BC2" w:rsidRPr="00D979BC" w:rsidRDefault="00FA7BC2" w:rsidP="00D56C2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Фамилия, имя и отчество</w:t>
            </w:r>
            <w:r w:rsidR="00EE416C"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(при наличии)</w:t>
            </w:r>
          </w:p>
        </w:tc>
        <w:tc>
          <w:tcPr>
            <w:tcW w:w="3123" w:type="dxa"/>
            <w:vAlign w:val="bottom"/>
          </w:tcPr>
          <w:p w14:paraId="33F3DB41" w14:textId="77777777" w:rsidR="00FA7BC2" w:rsidRPr="00D979BC" w:rsidRDefault="00FA7BC2" w:rsidP="00D56C2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D979BC" w:rsidRPr="00D979BC" w14:paraId="543246C3" w14:textId="77777777" w:rsidTr="00894F2C">
        <w:trPr>
          <w:cantSplit/>
        </w:trPr>
        <w:tc>
          <w:tcPr>
            <w:tcW w:w="6516" w:type="dxa"/>
            <w:vAlign w:val="bottom"/>
          </w:tcPr>
          <w:p w14:paraId="02D4F97C" w14:textId="77777777" w:rsidR="00FA7BC2" w:rsidRPr="00D979BC" w:rsidRDefault="00FA7BC2" w:rsidP="00D56C2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Данные документа, удостоверяющего личность</w:t>
            </w:r>
          </w:p>
        </w:tc>
        <w:tc>
          <w:tcPr>
            <w:tcW w:w="3123" w:type="dxa"/>
            <w:vAlign w:val="bottom"/>
          </w:tcPr>
          <w:p w14:paraId="3F73AFF6" w14:textId="77777777" w:rsidR="00FA7BC2" w:rsidRPr="00D979BC" w:rsidRDefault="00FA7BC2" w:rsidP="00D56C2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D979BC" w:rsidRPr="00D979BC" w14:paraId="3F780C98" w14:textId="77777777" w:rsidTr="00894F2C">
        <w:trPr>
          <w:cantSplit/>
        </w:trPr>
        <w:tc>
          <w:tcPr>
            <w:tcW w:w="6516" w:type="dxa"/>
            <w:vAlign w:val="bottom"/>
          </w:tcPr>
          <w:p w14:paraId="35FBB23E" w14:textId="4081FC31" w:rsidR="00FA7BC2" w:rsidRPr="00D979BC" w:rsidRDefault="00852435" w:rsidP="00D56C2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3123" w:type="dxa"/>
            <w:vAlign w:val="bottom"/>
          </w:tcPr>
          <w:p w14:paraId="13F1D4A9" w14:textId="77777777" w:rsidR="00FA7BC2" w:rsidRPr="00D979BC" w:rsidRDefault="00FA7BC2" w:rsidP="00D56C2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D979BC" w:rsidRPr="00D979BC" w14:paraId="11ABDE9F" w14:textId="77777777" w:rsidTr="00894F2C">
        <w:trPr>
          <w:cantSplit/>
        </w:trPr>
        <w:tc>
          <w:tcPr>
            <w:tcW w:w="6516" w:type="dxa"/>
            <w:vAlign w:val="bottom"/>
          </w:tcPr>
          <w:p w14:paraId="7B87FBB5" w14:textId="48B27B9C" w:rsidR="00FA7BC2" w:rsidRPr="00D979BC" w:rsidRDefault="00FA7BC2" w:rsidP="00852435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="00852435"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сновной государственный регистрационный номер индивидуального предпринимателя</w:t>
            </w: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123" w:type="dxa"/>
            <w:vAlign w:val="bottom"/>
          </w:tcPr>
          <w:p w14:paraId="2AD03C73" w14:textId="77777777" w:rsidR="00FA7BC2" w:rsidRPr="00D979BC" w:rsidRDefault="00FA7BC2" w:rsidP="00D56C2D">
            <w:pPr>
              <w:ind w:left="988" w:hanging="988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D979BC" w:rsidRPr="00D979BC" w14:paraId="50198B93" w14:textId="77777777" w:rsidTr="00894F2C">
        <w:trPr>
          <w:cantSplit/>
        </w:trPr>
        <w:tc>
          <w:tcPr>
            <w:tcW w:w="6516" w:type="dxa"/>
            <w:vAlign w:val="bottom"/>
          </w:tcPr>
          <w:p w14:paraId="0988413F" w14:textId="77777777" w:rsidR="00FA7BC2" w:rsidRPr="00D979BC" w:rsidRDefault="00FA7BC2" w:rsidP="00D56C2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Почтовый адрес</w:t>
            </w:r>
          </w:p>
        </w:tc>
        <w:tc>
          <w:tcPr>
            <w:tcW w:w="3123" w:type="dxa"/>
            <w:vAlign w:val="bottom"/>
          </w:tcPr>
          <w:p w14:paraId="4B3BCC4D" w14:textId="77777777" w:rsidR="00FA7BC2" w:rsidRPr="00D979BC" w:rsidRDefault="00FA7BC2" w:rsidP="00D56C2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D979BC" w:rsidRPr="00D979BC" w14:paraId="70C46AA5" w14:textId="77777777" w:rsidTr="00894F2C">
        <w:trPr>
          <w:cantSplit/>
        </w:trPr>
        <w:tc>
          <w:tcPr>
            <w:tcW w:w="6516" w:type="dxa"/>
            <w:vAlign w:val="bottom"/>
          </w:tcPr>
          <w:p w14:paraId="7F0C6BED" w14:textId="42DB073B" w:rsidR="00FA7BC2" w:rsidRPr="00D979BC" w:rsidRDefault="00FA7BC2" w:rsidP="00EC7CF6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Контактный </w:t>
            </w:r>
            <w:r w:rsidR="00EE416C"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номер </w:t>
            </w: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телефон</w:t>
            </w:r>
            <w:r w:rsidR="00EE416C"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="00EC7CF6"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(при наличии)</w:t>
            </w:r>
          </w:p>
        </w:tc>
        <w:tc>
          <w:tcPr>
            <w:tcW w:w="3123" w:type="dxa"/>
            <w:vAlign w:val="bottom"/>
          </w:tcPr>
          <w:p w14:paraId="1A956806" w14:textId="77777777" w:rsidR="00FA7BC2" w:rsidRPr="00D979BC" w:rsidRDefault="00FA7BC2" w:rsidP="00EC7CF6">
            <w:pPr>
              <w:ind w:left="-56" w:firstLine="141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975F7D" w:rsidRPr="00D979BC" w14:paraId="5F91BBF4" w14:textId="77777777" w:rsidTr="00894F2C">
        <w:trPr>
          <w:cantSplit/>
        </w:trPr>
        <w:tc>
          <w:tcPr>
            <w:tcW w:w="6516" w:type="dxa"/>
            <w:vAlign w:val="bottom"/>
          </w:tcPr>
          <w:p w14:paraId="3A3C2C2F" w14:textId="77777777" w:rsidR="00FA7BC2" w:rsidRPr="00D979BC" w:rsidRDefault="00FA7BC2" w:rsidP="00D56C2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 электронной почты (при наличии)</w:t>
            </w:r>
          </w:p>
        </w:tc>
        <w:tc>
          <w:tcPr>
            <w:tcW w:w="3123" w:type="dxa"/>
            <w:vAlign w:val="bottom"/>
          </w:tcPr>
          <w:p w14:paraId="3177E4D0" w14:textId="77777777" w:rsidR="00FA7BC2" w:rsidRPr="00D979BC" w:rsidRDefault="00FA7BC2" w:rsidP="00EC7CF6">
            <w:pPr>
              <w:ind w:left="-1871" w:firstLine="1871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536D4C21" w14:textId="77777777" w:rsidR="00EC7CF6" w:rsidRPr="00D979BC" w:rsidRDefault="00EC7CF6" w:rsidP="0060258C">
      <w:pPr>
        <w:pStyle w:val="1"/>
        <w:keepNext w:val="0"/>
        <w:autoSpaceDE w:val="0"/>
        <w:autoSpaceDN w:val="0"/>
        <w:adjustRightInd w:val="0"/>
        <w:spacing w:line="240" w:lineRule="auto"/>
        <w:jc w:val="left"/>
        <w:rPr>
          <w:color w:val="000000" w:themeColor="text1"/>
          <w:sz w:val="28"/>
          <w:szCs w:val="28"/>
        </w:rPr>
      </w:pPr>
    </w:p>
    <w:p w14:paraId="230E6A61" w14:textId="77777777" w:rsidR="00EC7CF6" w:rsidRPr="00D979BC" w:rsidRDefault="00EC7CF6" w:rsidP="0060258C">
      <w:pPr>
        <w:pStyle w:val="1"/>
        <w:keepNext w:val="0"/>
        <w:autoSpaceDE w:val="0"/>
        <w:autoSpaceDN w:val="0"/>
        <w:adjustRightInd w:val="0"/>
        <w:spacing w:line="240" w:lineRule="auto"/>
        <w:jc w:val="left"/>
        <w:rPr>
          <w:color w:val="000000" w:themeColor="text1"/>
          <w:sz w:val="28"/>
          <w:szCs w:val="28"/>
        </w:rPr>
      </w:pPr>
    </w:p>
    <w:p w14:paraId="5E2A928B" w14:textId="77777777" w:rsidR="0060258C" w:rsidRPr="00D979BC" w:rsidRDefault="0060258C" w:rsidP="0060258C">
      <w:pPr>
        <w:pStyle w:val="1"/>
        <w:keepNext w:val="0"/>
        <w:autoSpaceDE w:val="0"/>
        <w:autoSpaceDN w:val="0"/>
        <w:adjustRightInd w:val="0"/>
        <w:spacing w:line="240" w:lineRule="auto"/>
        <w:jc w:val="left"/>
        <w:rPr>
          <w:color w:val="000000" w:themeColor="text1"/>
          <w:sz w:val="28"/>
          <w:szCs w:val="28"/>
        </w:rPr>
      </w:pPr>
      <w:r w:rsidRPr="00D979BC">
        <w:rPr>
          <w:color w:val="000000" w:themeColor="text1"/>
          <w:sz w:val="28"/>
          <w:szCs w:val="28"/>
        </w:rPr>
        <w:t>Сведения об экспертной организации:</w:t>
      </w:r>
    </w:p>
    <w:p w14:paraId="2244D0EA" w14:textId="77777777" w:rsidR="0060258C" w:rsidRPr="00D979BC" w:rsidRDefault="0060258C" w:rsidP="0060258C">
      <w:pPr>
        <w:rPr>
          <w:color w:val="000000" w:themeColor="text1"/>
        </w:rPr>
      </w:pPr>
    </w:p>
    <w:p w14:paraId="7B13BD49" w14:textId="77777777" w:rsidR="00EC7CF6" w:rsidRPr="00D979BC" w:rsidRDefault="00EC7CF6" w:rsidP="0060258C">
      <w:pPr>
        <w:rPr>
          <w:color w:val="000000" w:themeColor="text1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58"/>
        <w:gridCol w:w="2981"/>
      </w:tblGrid>
      <w:tr w:rsidR="00D979BC" w:rsidRPr="00D979BC" w14:paraId="6230C7C9" w14:textId="77777777" w:rsidTr="00092262">
        <w:trPr>
          <w:cantSplit/>
        </w:trPr>
        <w:tc>
          <w:tcPr>
            <w:tcW w:w="6658" w:type="dxa"/>
            <w:vAlign w:val="bottom"/>
          </w:tcPr>
          <w:p w14:paraId="450F627F" w14:textId="77777777" w:rsidR="0060258C" w:rsidRPr="00D979BC" w:rsidRDefault="0060258C" w:rsidP="000D132C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Полное наименование</w:t>
            </w:r>
          </w:p>
        </w:tc>
        <w:tc>
          <w:tcPr>
            <w:tcW w:w="2981" w:type="dxa"/>
            <w:vAlign w:val="bottom"/>
          </w:tcPr>
          <w:p w14:paraId="7A427288" w14:textId="77777777" w:rsidR="0060258C" w:rsidRPr="00D979BC" w:rsidRDefault="0060258C" w:rsidP="000D132C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D979BC" w:rsidRPr="00D979BC" w14:paraId="59931B4E" w14:textId="77777777" w:rsidTr="00092262">
        <w:trPr>
          <w:cantSplit/>
        </w:trPr>
        <w:tc>
          <w:tcPr>
            <w:tcW w:w="6658" w:type="dxa"/>
            <w:vAlign w:val="bottom"/>
          </w:tcPr>
          <w:p w14:paraId="046D57F1" w14:textId="76CED6C3" w:rsidR="0060258C" w:rsidRPr="00D979BC" w:rsidRDefault="0060258C" w:rsidP="000D132C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Сокращённое наименование</w:t>
            </w:r>
            <w:r w:rsidR="00852435"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(при наличии)</w:t>
            </w:r>
          </w:p>
        </w:tc>
        <w:tc>
          <w:tcPr>
            <w:tcW w:w="2981" w:type="dxa"/>
            <w:vAlign w:val="bottom"/>
          </w:tcPr>
          <w:p w14:paraId="71D37DEF" w14:textId="77777777" w:rsidR="0060258C" w:rsidRPr="00D979BC" w:rsidRDefault="0060258C" w:rsidP="000D132C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D979BC" w:rsidRPr="00D979BC" w14:paraId="6935CC7E" w14:textId="77777777" w:rsidTr="00092262">
        <w:trPr>
          <w:cantSplit/>
        </w:trPr>
        <w:tc>
          <w:tcPr>
            <w:tcW w:w="6658" w:type="dxa"/>
            <w:vAlign w:val="bottom"/>
          </w:tcPr>
          <w:p w14:paraId="7B8B654F" w14:textId="1AE2E38F" w:rsidR="0060258C" w:rsidRPr="00D979BC" w:rsidRDefault="00852435" w:rsidP="000D132C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2981" w:type="dxa"/>
            <w:vAlign w:val="bottom"/>
          </w:tcPr>
          <w:p w14:paraId="2DBA9012" w14:textId="77777777" w:rsidR="0060258C" w:rsidRPr="00D979BC" w:rsidRDefault="0060258C" w:rsidP="000D132C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D979BC" w:rsidRPr="00D979BC" w14:paraId="6D26E681" w14:textId="77777777" w:rsidTr="00894F2C">
        <w:trPr>
          <w:cantSplit/>
        </w:trPr>
        <w:tc>
          <w:tcPr>
            <w:tcW w:w="6658" w:type="dxa"/>
            <w:vAlign w:val="bottom"/>
          </w:tcPr>
          <w:p w14:paraId="4FF2E254" w14:textId="2C9BBC50" w:rsidR="0060258C" w:rsidRPr="00D979BC" w:rsidRDefault="00852435" w:rsidP="000D132C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Основной государственный регистрационный номер юридического лица</w:t>
            </w:r>
            <w:r w:rsidR="0060258C"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(либо сведения о внесении записи в государственный реестр аккредитованных филиалов, представительств иностранных</w:t>
            </w: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юридических лиц)</w:t>
            </w:r>
            <w:r w:rsidR="0060258C"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981" w:type="dxa"/>
            <w:vAlign w:val="bottom"/>
          </w:tcPr>
          <w:p w14:paraId="33E18137" w14:textId="77777777" w:rsidR="0060258C" w:rsidRPr="00D979BC" w:rsidRDefault="0060258C" w:rsidP="000D132C">
            <w:pPr>
              <w:ind w:left="988" w:hanging="988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04000" w:rsidRPr="00D979BC" w14:paraId="36CB0A9F" w14:textId="77777777" w:rsidTr="00894F2C">
        <w:trPr>
          <w:cantSplit/>
          <w:trHeight w:val="70"/>
        </w:trPr>
        <w:tc>
          <w:tcPr>
            <w:tcW w:w="6658" w:type="dxa"/>
            <w:vAlign w:val="bottom"/>
          </w:tcPr>
          <w:p w14:paraId="1928668F" w14:textId="0BC094FE" w:rsidR="0060258C" w:rsidRPr="00D979BC" w:rsidRDefault="003F57F4" w:rsidP="00134E1E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Руководитель организации (должность, фамилия, имя, отчество (при наличии)</w:t>
            </w:r>
          </w:p>
        </w:tc>
        <w:tc>
          <w:tcPr>
            <w:tcW w:w="2981" w:type="dxa"/>
            <w:vAlign w:val="bottom"/>
          </w:tcPr>
          <w:p w14:paraId="3DF3387E" w14:textId="77777777" w:rsidR="0060258C" w:rsidRPr="00D979BC" w:rsidRDefault="0060258C" w:rsidP="000D132C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35B8AD6D" w14:textId="77777777" w:rsidR="00894F2C" w:rsidRPr="00D979BC" w:rsidRDefault="00894F2C" w:rsidP="00B222C2">
      <w:pPr>
        <w:pStyle w:val="1"/>
        <w:keepNext w:val="0"/>
        <w:autoSpaceDE w:val="0"/>
        <w:autoSpaceDN w:val="0"/>
        <w:adjustRightInd w:val="0"/>
        <w:spacing w:line="240" w:lineRule="auto"/>
        <w:jc w:val="both"/>
        <w:rPr>
          <w:b w:val="0"/>
          <w:color w:val="000000" w:themeColor="text1"/>
          <w:sz w:val="28"/>
          <w:szCs w:val="28"/>
        </w:rPr>
      </w:pPr>
    </w:p>
    <w:p w14:paraId="2E5F6BC8" w14:textId="77777777" w:rsidR="00B222C2" w:rsidRPr="00D979BC" w:rsidRDefault="00B222C2" w:rsidP="00B222C2">
      <w:pPr>
        <w:pStyle w:val="1"/>
        <w:keepNext w:val="0"/>
        <w:autoSpaceDE w:val="0"/>
        <w:autoSpaceDN w:val="0"/>
        <w:adjustRightInd w:val="0"/>
        <w:spacing w:line="240" w:lineRule="auto"/>
        <w:jc w:val="both"/>
        <w:rPr>
          <w:b w:val="0"/>
          <w:color w:val="000000" w:themeColor="text1"/>
          <w:sz w:val="28"/>
          <w:szCs w:val="28"/>
        </w:rPr>
      </w:pPr>
      <w:r w:rsidRPr="00D979BC">
        <w:rPr>
          <w:b w:val="0"/>
          <w:color w:val="000000" w:themeColor="text1"/>
          <w:sz w:val="28"/>
          <w:szCs w:val="28"/>
        </w:rPr>
        <w:t>Фамилия, имя, отчество (при наличии), номер квалификационного удостоверения, область аттестации и категория эксперта (экспертов), подписавшего (подписавших) заключение экспертизы промышленной безопасности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7"/>
      </w:tblGrid>
      <w:tr w:rsidR="00D979BC" w:rsidRPr="00D979BC" w14:paraId="744BE132" w14:textId="77777777" w:rsidTr="00894F2C">
        <w:tc>
          <w:tcPr>
            <w:tcW w:w="9627" w:type="dxa"/>
          </w:tcPr>
          <w:p w14:paraId="6D4467B8" w14:textId="77777777" w:rsidR="00134E1E" w:rsidRPr="00D979BC" w:rsidRDefault="00134E1E" w:rsidP="00134E1E">
            <w:pPr>
              <w:rPr>
                <w:color w:val="000000" w:themeColor="text1"/>
              </w:rPr>
            </w:pPr>
          </w:p>
        </w:tc>
      </w:tr>
      <w:tr w:rsidR="00D979BC" w:rsidRPr="00D979BC" w14:paraId="2F226035" w14:textId="77777777" w:rsidTr="00894F2C">
        <w:tc>
          <w:tcPr>
            <w:tcW w:w="9627" w:type="dxa"/>
          </w:tcPr>
          <w:p w14:paraId="1E0B35F9" w14:textId="77777777" w:rsidR="00134E1E" w:rsidRPr="00D979BC" w:rsidRDefault="00134E1E" w:rsidP="00134E1E">
            <w:pPr>
              <w:rPr>
                <w:color w:val="000000" w:themeColor="text1"/>
              </w:rPr>
            </w:pPr>
          </w:p>
        </w:tc>
      </w:tr>
      <w:tr w:rsidR="00D979BC" w:rsidRPr="00D979BC" w14:paraId="0A10AFBB" w14:textId="77777777" w:rsidTr="00894F2C">
        <w:tc>
          <w:tcPr>
            <w:tcW w:w="9627" w:type="dxa"/>
          </w:tcPr>
          <w:p w14:paraId="54D1A76C" w14:textId="77777777" w:rsidR="00134E1E" w:rsidRPr="00D979BC" w:rsidRDefault="00134E1E" w:rsidP="00134E1E">
            <w:pPr>
              <w:rPr>
                <w:color w:val="000000" w:themeColor="text1"/>
              </w:rPr>
            </w:pPr>
          </w:p>
        </w:tc>
      </w:tr>
      <w:tr w:rsidR="00D979BC" w:rsidRPr="00D979BC" w14:paraId="4F1CF922" w14:textId="77777777" w:rsidTr="00894F2C">
        <w:tc>
          <w:tcPr>
            <w:tcW w:w="9627" w:type="dxa"/>
          </w:tcPr>
          <w:p w14:paraId="3D325613" w14:textId="77777777" w:rsidR="00134E1E" w:rsidRPr="00D979BC" w:rsidRDefault="00134E1E" w:rsidP="00134E1E">
            <w:pPr>
              <w:rPr>
                <w:color w:val="000000" w:themeColor="text1"/>
              </w:rPr>
            </w:pPr>
          </w:p>
        </w:tc>
      </w:tr>
      <w:tr w:rsidR="00134E1E" w:rsidRPr="00D979BC" w14:paraId="63DA2BCE" w14:textId="77777777" w:rsidTr="00894F2C">
        <w:tc>
          <w:tcPr>
            <w:tcW w:w="9627" w:type="dxa"/>
          </w:tcPr>
          <w:p w14:paraId="258E6C36" w14:textId="77777777" w:rsidR="00134E1E" w:rsidRPr="00D979BC" w:rsidRDefault="00134E1E" w:rsidP="00134E1E">
            <w:pPr>
              <w:rPr>
                <w:color w:val="000000" w:themeColor="text1"/>
              </w:rPr>
            </w:pPr>
          </w:p>
        </w:tc>
      </w:tr>
    </w:tbl>
    <w:p w14:paraId="07F85C1A" w14:textId="77777777" w:rsidR="00134E1E" w:rsidRPr="00D979BC" w:rsidRDefault="00134E1E" w:rsidP="00134E1E">
      <w:pPr>
        <w:rPr>
          <w:color w:val="000000" w:themeColor="text1"/>
        </w:rPr>
      </w:pPr>
    </w:p>
    <w:p w14:paraId="5C868788" w14:textId="6C9E06DE" w:rsidR="0060258C" w:rsidRPr="00D979BC" w:rsidRDefault="0060258C" w:rsidP="0060258C">
      <w:pPr>
        <w:pStyle w:val="1"/>
        <w:keepNext w:val="0"/>
        <w:autoSpaceDE w:val="0"/>
        <w:autoSpaceDN w:val="0"/>
        <w:adjustRightInd w:val="0"/>
        <w:spacing w:line="240" w:lineRule="auto"/>
        <w:jc w:val="left"/>
        <w:rPr>
          <w:color w:val="000000" w:themeColor="text1"/>
          <w:sz w:val="28"/>
          <w:szCs w:val="28"/>
        </w:rPr>
      </w:pPr>
      <w:r w:rsidRPr="00D979BC">
        <w:rPr>
          <w:color w:val="000000" w:themeColor="text1"/>
          <w:sz w:val="28"/>
          <w:szCs w:val="28"/>
        </w:rPr>
        <w:t>Сведения о заключении экспертизы промышленной безопасности</w:t>
      </w:r>
      <w:r w:rsidR="00852435" w:rsidRPr="00D979BC">
        <w:rPr>
          <w:color w:val="000000" w:themeColor="text1"/>
          <w:sz w:val="28"/>
          <w:szCs w:val="28"/>
        </w:rPr>
        <w:br/>
      </w:r>
      <w:r w:rsidRPr="00D979BC">
        <w:rPr>
          <w:color w:val="000000" w:themeColor="text1"/>
          <w:sz w:val="28"/>
          <w:szCs w:val="28"/>
        </w:rPr>
        <w:t>в соответствии со сведениями, содержащимися в заключении экспертизы промышленной безопасности:</w:t>
      </w:r>
    </w:p>
    <w:p w14:paraId="206E7032" w14:textId="77777777" w:rsidR="0060258C" w:rsidRPr="00D979BC" w:rsidRDefault="0060258C" w:rsidP="0060258C">
      <w:pPr>
        <w:rPr>
          <w:color w:val="000000" w:themeColor="text1"/>
        </w:rPr>
      </w:pPr>
    </w:p>
    <w:p w14:paraId="0B6973B2" w14:textId="459B4E7F" w:rsidR="0060258C" w:rsidRPr="00D979BC" w:rsidRDefault="0060258C" w:rsidP="0060258C">
      <w:pPr>
        <w:pStyle w:val="1"/>
        <w:keepNext w:val="0"/>
        <w:autoSpaceDE w:val="0"/>
        <w:autoSpaceDN w:val="0"/>
        <w:adjustRightInd w:val="0"/>
        <w:spacing w:line="276" w:lineRule="auto"/>
        <w:jc w:val="both"/>
        <w:rPr>
          <w:b w:val="0"/>
          <w:color w:val="000000" w:themeColor="text1"/>
          <w:sz w:val="28"/>
          <w:szCs w:val="28"/>
        </w:rPr>
      </w:pPr>
      <w:r w:rsidRPr="00D979BC">
        <w:rPr>
          <w:b w:val="0"/>
          <w:color w:val="000000" w:themeColor="text1"/>
          <w:sz w:val="28"/>
          <w:szCs w:val="28"/>
        </w:rPr>
        <w:t>Наименование заключения экспертизы промышленной безопасности</w:t>
      </w:r>
    </w:p>
    <w:tbl>
      <w:tblPr>
        <w:tblStyle w:val="ae"/>
        <w:tblW w:w="0" w:type="auto"/>
        <w:tblBorders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7"/>
      </w:tblGrid>
      <w:tr w:rsidR="00134E1E" w:rsidRPr="00D979BC" w14:paraId="314D539B" w14:textId="77777777" w:rsidTr="00894F2C">
        <w:tc>
          <w:tcPr>
            <w:tcW w:w="9627" w:type="dxa"/>
            <w:tcBorders>
              <w:top w:val="single" w:sz="4" w:space="0" w:color="auto"/>
              <w:bottom w:val="single" w:sz="4" w:space="0" w:color="auto"/>
            </w:tcBorders>
          </w:tcPr>
          <w:p w14:paraId="630426B2" w14:textId="77777777" w:rsidR="00134E1E" w:rsidRPr="00D979BC" w:rsidRDefault="00134E1E" w:rsidP="0060258C">
            <w:pPr>
              <w:rPr>
                <w:color w:val="000000" w:themeColor="text1"/>
              </w:rPr>
            </w:pPr>
          </w:p>
        </w:tc>
      </w:tr>
    </w:tbl>
    <w:p w14:paraId="721F3846" w14:textId="77777777" w:rsidR="0060258C" w:rsidRPr="00D979BC" w:rsidRDefault="0060258C" w:rsidP="0060258C">
      <w:pPr>
        <w:rPr>
          <w:color w:val="000000" w:themeColor="text1"/>
        </w:rPr>
      </w:pPr>
    </w:p>
    <w:p w14:paraId="5CC9A409" w14:textId="5627ADEF" w:rsidR="0060258C" w:rsidRPr="00D979BC" w:rsidRDefault="0060258C" w:rsidP="00134E1E">
      <w:pPr>
        <w:rPr>
          <w:b/>
          <w:color w:val="000000" w:themeColor="text1"/>
          <w:sz w:val="28"/>
          <w:szCs w:val="28"/>
        </w:rPr>
      </w:pPr>
    </w:p>
    <w:p w14:paraId="4BAE0641" w14:textId="523BB2B5" w:rsidR="0060258C" w:rsidRPr="00D979BC" w:rsidRDefault="0060258C" w:rsidP="0060258C">
      <w:pPr>
        <w:pStyle w:val="1"/>
        <w:keepNext w:val="0"/>
        <w:autoSpaceDE w:val="0"/>
        <w:autoSpaceDN w:val="0"/>
        <w:adjustRightInd w:val="0"/>
        <w:spacing w:line="276" w:lineRule="auto"/>
        <w:jc w:val="both"/>
        <w:rPr>
          <w:b w:val="0"/>
          <w:color w:val="000000" w:themeColor="text1"/>
          <w:sz w:val="28"/>
          <w:szCs w:val="28"/>
        </w:rPr>
      </w:pPr>
      <w:r w:rsidRPr="00D979BC">
        <w:rPr>
          <w:b w:val="0"/>
          <w:color w:val="000000" w:themeColor="text1"/>
          <w:sz w:val="28"/>
          <w:szCs w:val="28"/>
        </w:rPr>
        <w:lastRenderedPageBreak/>
        <w:t xml:space="preserve">проведено на: </w:t>
      </w:r>
    </w:p>
    <w:p w14:paraId="6E32C693" w14:textId="04545941" w:rsidR="0060258C" w:rsidRPr="00D979BC" w:rsidRDefault="0060258C" w:rsidP="0060258C">
      <w:pPr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 w:rsidRPr="00D979BC">
        <w:rPr>
          <w:rFonts w:ascii="Times New Roman" w:hAnsi="Times New Roman"/>
          <w:color w:val="000000" w:themeColor="text1"/>
          <w:sz w:val="22"/>
          <w:szCs w:val="22"/>
        </w:rPr>
        <w:t xml:space="preserve">(отметить один из предложенных вариантов </w:t>
      </w:r>
      <w:r w:rsidR="009F408D" w:rsidRPr="00D979BC">
        <w:rPr>
          <w:rFonts w:ascii="Times New Roman" w:hAnsi="Times New Roman"/>
          <w:color w:val="000000" w:themeColor="text1"/>
          <w:sz w:val="22"/>
          <w:szCs w:val="22"/>
        </w:rPr>
        <w:t>условных обозначени</w:t>
      </w:r>
      <w:r w:rsidR="00C203D6" w:rsidRPr="00D979BC">
        <w:rPr>
          <w:rFonts w:ascii="Times New Roman" w:hAnsi="Times New Roman"/>
          <w:color w:val="000000" w:themeColor="text1"/>
          <w:sz w:val="22"/>
          <w:szCs w:val="22"/>
        </w:rPr>
        <w:t>й</w:t>
      </w:r>
      <w:r w:rsidR="009F408D" w:rsidRPr="00D979BC">
        <w:rPr>
          <w:rFonts w:ascii="Times New Roman" w:hAnsi="Times New Roman"/>
          <w:color w:val="000000" w:themeColor="text1"/>
          <w:sz w:val="22"/>
          <w:szCs w:val="22"/>
        </w:rPr>
        <w:t xml:space="preserve"> объекта экспертизы </w:t>
      </w:r>
      <w:r w:rsidRPr="00D979BC">
        <w:rPr>
          <w:rFonts w:ascii="Times New Roman" w:hAnsi="Times New Roman"/>
          <w:color w:val="000000" w:themeColor="text1"/>
          <w:sz w:val="22"/>
          <w:szCs w:val="22"/>
        </w:rPr>
        <w:t>знаком «V»</w:t>
      </w:r>
      <w:proofErr w:type="gramStart"/>
      <w:r w:rsidRPr="00D979BC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D540FE" w:rsidRPr="00D979BC">
        <w:rPr>
          <w:rFonts w:ascii="Times New Roman" w:hAnsi="Times New Roman"/>
          <w:color w:val="000000" w:themeColor="text1"/>
          <w:sz w:val="22"/>
          <w:szCs w:val="22"/>
        </w:rPr>
        <w:t>)</w:t>
      </w:r>
      <w:proofErr w:type="gramEnd"/>
    </w:p>
    <w:p w14:paraId="2CF8E2E0" w14:textId="77777777" w:rsidR="0060258C" w:rsidRPr="00D979BC" w:rsidRDefault="0060258C" w:rsidP="0060258C">
      <w:pPr>
        <w:jc w:val="center"/>
        <w:rPr>
          <w:color w:val="000000" w:themeColor="text1"/>
        </w:rPr>
      </w:pPr>
    </w:p>
    <w:p w14:paraId="63246D63" w14:textId="77777777" w:rsidR="0060258C" w:rsidRPr="00D979BC" w:rsidRDefault="0060258C" w:rsidP="0060258C">
      <w:pPr>
        <w:numPr>
          <w:ilvl w:val="0"/>
          <w:numId w:val="14"/>
        </w:numPr>
        <w:spacing w:after="200"/>
        <w:ind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D979BC">
        <w:rPr>
          <w:rFonts w:ascii="Times New Roman" w:hAnsi="Times New Roman"/>
          <w:i/>
          <w:iCs/>
          <w:color w:val="000000" w:themeColor="text1"/>
        </w:rPr>
        <w:t>документацию на консервацию, ликвидацию опасного производственного объекта;</w:t>
      </w:r>
    </w:p>
    <w:p w14:paraId="078549C8" w14:textId="55AC6E5C" w:rsidR="0060258C" w:rsidRPr="00D979BC" w:rsidRDefault="0060258C" w:rsidP="0060258C">
      <w:pPr>
        <w:numPr>
          <w:ilvl w:val="0"/>
          <w:numId w:val="14"/>
        </w:numPr>
        <w:spacing w:after="200"/>
        <w:ind w:right="23"/>
        <w:contextualSpacing/>
        <w:jc w:val="both"/>
        <w:rPr>
          <w:rFonts w:ascii="Times New Roman" w:hAnsi="Times New Roman"/>
          <w:i/>
          <w:iCs/>
          <w:color w:val="000000" w:themeColor="text1"/>
        </w:rPr>
      </w:pPr>
      <w:r w:rsidRPr="00D979BC">
        <w:rPr>
          <w:rFonts w:ascii="Times New Roman" w:hAnsi="Times New Roman"/>
          <w:i/>
          <w:iCs/>
          <w:color w:val="000000" w:themeColor="text1"/>
        </w:rPr>
        <w:t>документаци</w:t>
      </w:r>
      <w:r w:rsidR="003B61EA" w:rsidRPr="00D979BC">
        <w:rPr>
          <w:rFonts w:ascii="Times New Roman" w:hAnsi="Times New Roman"/>
          <w:i/>
          <w:iCs/>
          <w:color w:val="000000" w:themeColor="text1"/>
        </w:rPr>
        <w:t>ю</w:t>
      </w:r>
      <w:r w:rsidRPr="00D979BC">
        <w:rPr>
          <w:rFonts w:ascii="Times New Roman" w:hAnsi="Times New Roman"/>
          <w:i/>
          <w:iCs/>
          <w:color w:val="000000" w:themeColor="text1"/>
        </w:rPr>
        <w:t xml:space="preserve"> на техническое перевооружение опасного производственного объекта в случае, если указанная документация не входит в состав проектной документации такого объекта, подлежащей экспертизе в соответствии с законодательством Российской Федерации о градостроительной деятельности;</w:t>
      </w:r>
    </w:p>
    <w:p w14:paraId="1F6C36D4" w14:textId="2B61F4EC" w:rsidR="0060258C" w:rsidRPr="00D979BC" w:rsidRDefault="0060258C" w:rsidP="0060258C">
      <w:pPr>
        <w:numPr>
          <w:ilvl w:val="0"/>
          <w:numId w:val="14"/>
        </w:numPr>
        <w:ind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D979BC">
        <w:rPr>
          <w:rFonts w:ascii="Times New Roman" w:hAnsi="Times New Roman"/>
          <w:i/>
          <w:iCs/>
          <w:color w:val="000000" w:themeColor="text1"/>
        </w:rPr>
        <w:t>технические устройства, применяемые на опасном производственном объекте,</w:t>
      </w:r>
      <w:r w:rsidR="00EF2589" w:rsidRPr="00D979BC">
        <w:rPr>
          <w:rFonts w:ascii="Times New Roman" w:hAnsi="Times New Roman"/>
          <w:i/>
          <w:iCs/>
          <w:color w:val="000000" w:themeColor="text1"/>
        </w:rPr>
        <w:br/>
      </w:r>
      <w:r w:rsidRPr="00D979BC">
        <w:rPr>
          <w:rFonts w:ascii="Times New Roman" w:hAnsi="Times New Roman"/>
          <w:i/>
          <w:iCs/>
          <w:color w:val="000000" w:themeColor="text1"/>
        </w:rPr>
        <w:t xml:space="preserve"> в случаях, установленных статьей 7 Федерального закона </w:t>
      </w:r>
      <w:r w:rsidR="00D540FE" w:rsidRPr="00D979BC">
        <w:rPr>
          <w:rFonts w:ascii="Times New Roman" w:hAnsi="Times New Roman"/>
          <w:i/>
          <w:iCs/>
          <w:color w:val="000000" w:themeColor="text1"/>
        </w:rPr>
        <w:t xml:space="preserve">от 21 июля 1997 г. </w:t>
      </w:r>
      <w:r w:rsidR="00EF2589" w:rsidRPr="00D979BC">
        <w:rPr>
          <w:rFonts w:ascii="Times New Roman" w:hAnsi="Times New Roman"/>
          <w:i/>
          <w:iCs/>
          <w:color w:val="000000" w:themeColor="text1"/>
        </w:rPr>
        <w:br/>
      </w:r>
      <w:r w:rsidR="00D540FE" w:rsidRPr="00D979BC">
        <w:rPr>
          <w:rFonts w:ascii="Times New Roman" w:hAnsi="Times New Roman"/>
          <w:i/>
          <w:iCs/>
          <w:color w:val="000000" w:themeColor="text1"/>
        </w:rPr>
        <w:t>№ 116-ФЗ «О промышленной безопасности опасных производственных объектов»</w:t>
      </w:r>
      <w:r w:rsidRPr="00D979BC">
        <w:rPr>
          <w:rFonts w:ascii="Times New Roman" w:hAnsi="Times New Roman"/>
          <w:i/>
          <w:iCs/>
          <w:color w:val="000000" w:themeColor="text1"/>
        </w:rPr>
        <w:t>;</w:t>
      </w:r>
    </w:p>
    <w:p w14:paraId="15802D33" w14:textId="77777777" w:rsidR="0060258C" w:rsidRPr="00D979BC" w:rsidRDefault="0060258C" w:rsidP="0060258C">
      <w:pPr>
        <w:pStyle w:val="af5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color w:val="000000" w:themeColor="text1"/>
          <w:szCs w:val="24"/>
        </w:rPr>
      </w:pPr>
      <w:r w:rsidRPr="00D979BC">
        <w:rPr>
          <w:rFonts w:ascii="Times New Roman" w:hAnsi="Times New Roman"/>
          <w:i/>
          <w:iCs/>
          <w:color w:val="000000" w:themeColor="text1"/>
          <w:szCs w:val="24"/>
        </w:rPr>
        <w:t>здания и сооружения на опасном производственном объекте, предназначенные для осуществления технологических процессов, хранения сырья или продукции, перемещения людей и грузов, локализации и ликвидации последствий аварий</w:t>
      </w:r>
      <w:r w:rsidRPr="00D979BC">
        <w:rPr>
          <w:rFonts w:ascii="Times New Roman" w:hAnsi="Times New Roman"/>
          <w:i/>
          <w:iCs/>
          <w:color w:val="000000" w:themeColor="text1"/>
        </w:rPr>
        <w:t>;</w:t>
      </w:r>
    </w:p>
    <w:p w14:paraId="7152AA42" w14:textId="77777777" w:rsidR="0060258C" w:rsidRPr="00D979BC" w:rsidRDefault="0060258C" w:rsidP="0060258C">
      <w:pPr>
        <w:numPr>
          <w:ilvl w:val="0"/>
          <w:numId w:val="14"/>
        </w:numPr>
        <w:ind w:right="23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979BC">
        <w:rPr>
          <w:rFonts w:ascii="Times New Roman" w:hAnsi="Times New Roman"/>
          <w:i/>
          <w:iCs/>
          <w:color w:val="000000" w:themeColor="text1"/>
        </w:rPr>
        <w:t>декларацию промышленной безопасности, разрабатываемую в составе документации на техническое перевооружение (в случае, если указанная документация не входит в состав проектной документации опасного производственного объекта, подлежащей экспертизе в соответствии с законодательством Российской Федерации о градостроительной деятельности), консервацию, ликвидацию опасного производственного объекта, или вновь разрабатываемую декларацию промышленной безопасности;</w:t>
      </w:r>
    </w:p>
    <w:p w14:paraId="0B5A90AE" w14:textId="77777777" w:rsidR="0060258C" w:rsidRPr="00D979BC" w:rsidRDefault="0060258C" w:rsidP="0060258C">
      <w:pPr>
        <w:numPr>
          <w:ilvl w:val="0"/>
          <w:numId w:val="14"/>
        </w:numPr>
        <w:spacing w:after="200"/>
        <w:ind w:right="23"/>
        <w:contextualSpacing/>
        <w:rPr>
          <w:rFonts w:ascii="Times New Roman" w:hAnsi="Times New Roman"/>
          <w:i/>
          <w:iCs/>
          <w:color w:val="000000" w:themeColor="text1"/>
        </w:rPr>
      </w:pPr>
      <w:r w:rsidRPr="00D979BC">
        <w:rPr>
          <w:rFonts w:ascii="Times New Roman" w:hAnsi="Times New Roman"/>
          <w:i/>
          <w:iCs/>
          <w:color w:val="000000" w:themeColor="text1"/>
        </w:rPr>
        <w:t>обоснование безопасности опасного производственного объекта, а также изменения, вносимые в обоснование безопасности опасного производственного объекта.</w:t>
      </w:r>
    </w:p>
    <w:p w14:paraId="13617474" w14:textId="77777777" w:rsidR="0060258C" w:rsidRPr="00D979BC" w:rsidRDefault="0060258C" w:rsidP="0060258C">
      <w:pPr>
        <w:rPr>
          <w:color w:val="000000" w:themeColor="text1"/>
        </w:rPr>
      </w:pPr>
    </w:p>
    <w:p w14:paraId="1CBD4EC0" w14:textId="1E6F004E" w:rsidR="0060258C" w:rsidRPr="00D979BC" w:rsidRDefault="0060258C" w:rsidP="0060258C">
      <w:pPr>
        <w:pStyle w:val="1"/>
        <w:keepNext w:val="0"/>
        <w:autoSpaceDE w:val="0"/>
        <w:autoSpaceDN w:val="0"/>
        <w:adjustRightInd w:val="0"/>
        <w:spacing w:line="276" w:lineRule="auto"/>
        <w:jc w:val="both"/>
        <w:rPr>
          <w:b w:val="0"/>
          <w:color w:val="000000" w:themeColor="text1"/>
          <w:sz w:val="28"/>
          <w:szCs w:val="28"/>
        </w:rPr>
      </w:pPr>
      <w:r w:rsidRPr="00D979BC">
        <w:rPr>
          <w:b w:val="0"/>
          <w:color w:val="000000" w:themeColor="text1"/>
          <w:sz w:val="28"/>
          <w:szCs w:val="28"/>
        </w:rPr>
        <w:t xml:space="preserve">Краткая характеристика объекта экспертизы: </w:t>
      </w:r>
    </w:p>
    <w:p w14:paraId="2582CF9A" w14:textId="77777777" w:rsidR="0060258C" w:rsidRPr="00D979BC" w:rsidRDefault="0060258C" w:rsidP="0060258C">
      <w:pPr>
        <w:rPr>
          <w:color w:val="000000" w:themeColor="text1"/>
        </w:rPr>
      </w:pPr>
    </w:p>
    <w:tbl>
      <w:tblPr>
        <w:tblStyle w:val="ae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5"/>
      </w:tblGrid>
      <w:tr w:rsidR="00D979BC" w:rsidRPr="00D979BC" w14:paraId="422D24DE" w14:textId="77777777" w:rsidTr="000D132C">
        <w:tc>
          <w:tcPr>
            <w:tcW w:w="9745" w:type="dxa"/>
          </w:tcPr>
          <w:p w14:paraId="26631519" w14:textId="77777777" w:rsidR="0060258C" w:rsidRPr="00D979BC" w:rsidRDefault="0060258C" w:rsidP="000D132C">
            <w:pPr>
              <w:spacing w:after="200"/>
              <w:ind w:right="23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58EC28BF" w14:textId="77777777" w:rsidR="0060258C" w:rsidRPr="00D979BC" w:rsidRDefault="0060258C" w:rsidP="0060258C">
      <w:pPr>
        <w:pStyle w:val="1"/>
        <w:keepNext w:val="0"/>
        <w:autoSpaceDE w:val="0"/>
        <w:autoSpaceDN w:val="0"/>
        <w:adjustRightInd w:val="0"/>
        <w:spacing w:line="240" w:lineRule="auto"/>
        <w:rPr>
          <w:b w:val="0"/>
          <w:color w:val="000000" w:themeColor="text1"/>
          <w:sz w:val="22"/>
          <w:szCs w:val="22"/>
        </w:rPr>
      </w:pPr>
      <w:r w:rsidRPr="00D979BC">
        <w:rPr>
          <w:b w:val="0"/>
          <w:color w:val="000000" w:themeColor="text1"/>
          <w:sz w:val="22"/>
          <w:szCs w:val="22"/>
        </w:rPr>
        <w:t xml:space="preserve"> (наименование и назначение объекта экспертизы, реквизиты регистрационного, учётного, заводского, инвентарного и/или иного идентификационного номера (при наличии))</w:t>
      </w:r>
    </w:p>
    <w:p w14:paraId="76E407E4" w14:textId="77777777" w:rsidR="0060258C" w:rsidRPr="00D979BC" w:rsidRDefault="0060258C" w:rsidP="0060258C">
      <w:pPr>
        <w:rPr>
          <w:color w:val="000000" w:themeColor="text1"/>
        </w:rPr>
      </w:pPr>
    </w:p>
    <w:p w14:paraId="250FB43C" w14:textId="77777777" w:rsidR="0060258C" w:rsidRPr="00D979BC" w:rsidRDefault="0060258C" w:rsidP="0060258C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979BC">
        <w:rPr>
          <w:rFonts w:ascii="Times New Roman" w:hAnsi="Times New Roman"/>
          <w:b/>
          <w:color w:val="000000" w:themeColor="text1"/>
          <w:sz w:val="28"/>
          <w:szCs w:val="28"/>
        </w:rPr>
        <w:t>Сведения об опасном производственном объекте, в составе которого осуществляется или планируется применение объекта экспертизы:</w:t>
      </w:r>
    </w:p>
    <w:p w14:paraId="75B66BC9" w14:textId="77777777" w:rsidR="00894F2C" w:rsidRPr="00D979BC" w:rsidRDefault="00894F2C" w:rsidP="0060258C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92"/>
        <w:gridCol w:w="1847"/>
      </w:tblGrid>
      <w:tr w:rsidR="00D979BC" w:rsidRPr="00D979BC" w14:paraId="1A47C7D0" w14:textId="77777777" w:rsidTr="00894F2C">
        <w:trPr>
          <w:cantSplit/>
        </w:trPr>
        <w:tc>
          <w:tcPr>
            <w:tcW w:w="7792" w:type="dxa"/>
          </w:tcPr>
          <w:p w14:paraId="568202C2" w14:textId="516A55FD" w:rsidR="00894F2C" w:rsidRPr="00D979BC" w:rsidRDefault="00894F2C" w:rsidP="00894F2C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опасного производственного объекта</w:t>
            </w:r>
          </w:p>
        </w:tc>
        <w:tc>
          <w:tcPr>
            <w:tcW w:w="1847" w:type="dxa"/>
            <w:vAlign w:val="bottom"/>
          </w:tcPr>
          <w:p w14:paraId="54B0B620" w14:textId="77777777" w:rsidR="00894F2C" w:rsidRPr="00D979BC" w:rsidRDefault="00894F2C" w:rsidP="00894F2C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D979BC" w:rsidRPr="00D979BC" w14:paraId="58A830AF" w14:textId="77777777" w:rsidTr="00894F2C">
        <w:trPr>
          <w:cantSplit/>
        </w:trPr>
        <w:tc>
          <w:tcPr>
            <w:tcW w:w="7792" w:type="dxa"/>
          </w:tcPr>
          <w:p w14:paraId="4EC93667" w14:textId="65ECC914" w:rsidR="00894F2C" w:rsidRPr="00D979BC" w:rsidRDefault="00894F2C" w:rsidP="00894F2C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 места нахождения опасного производственного объекта</w:t>
            </w:r>
          </w:p>
        </w:tc>
        <w:tc>
          <w:tcPr>
            <w:tcW w:w="1847" w:type="dxa"/>
            <w:vAlign w:val="bottom"/>
          </w:tcPr>
          <w:p w14:paraId="1838DDF8" w14:textId="77777777" w:rsidR="00894F2C" w:rsidRPr="00D979BC" w:rsidRDefault="00894F2C" w:rsidP="00894F2C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D979BC" w:rsidRPr="00D979BC" w14:paraId="4F2C57D3" w14:textId="77777777" w:rsidTr="00894F2C">
        <w:trPr>
          <w:cantSplit/>
        </w:trPr>
        <w:tc>
          <w:tcPr>
            <w:tcW w:w="7792" w:type="dxa"/>
            <w:vAlign w:val="bottom"/>
          </w:tcPr>
          <w:p w14:paraId="47608F40" w14:textId="4A87D103" w:rsidR="00894F2C" w:rsidRPr="00D979BC" w:rsidRDefault="00894F2C" w:rsidP="00894F2C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Класс опасности опасного производственного объекта</w:t>
            </w:r>
          </w:p>
        </w:tc>
        <w:tc>
          <w:tcPr>
            <w:tcW w:w="1847" w:type="dxa"/>
            <w:vAlign w:val="bottom"/>
          </w:tcPr>
          <w:p w14:paraId="5E6476BF" w14:textId="77777777" w:rsidR="00894F2C" w:rsidRPr="00D979BC" w:rsidRDefault="00894F2C" w:rsidP="00894F2C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94F2C" w:rsidRPr="00D979BC" w14:paraId="3D60C16E" w14:textId="77777777" w:rsidTr="00894F2C">
        <w:trPr>
          <w:cantSplit/>
        </w:trPr>
        <w:tc>
          <w:tcPr>
            <w:tcW w:w="7792" w:type="dxa"/>
            <w:vAlign w:val="bottom"/>
          </w:tcPr>
          <w:p w14:paraId="73321CB4" w14:textId="3CBB3A40" w:rsidR="00894F2C" w:rsidRPr="00D979BC" w:rsidRDefault="00894F2C" w:rsidP="00894F2C">
            <w:pPr>
              <w:pStyle w:val="1"/>
              <w:keepNext w:val="0"/>
              <w:autoSpaceDE w:val="0"/>
              <w:autoSpaceDN w:val="0"/>
              <w:adjustRightInd w:val="0"/>
              <w:spacing w:line="240" w:lineRule="auto"/>
              <w:jc w:val="left"/>
              <w:rPr>
                <w:color w:val="000000" w:themeColor="text1"/>
                <w:sz w:val="28"/>
                <w:szCs w:val="28"/>
              </w:rPr>
            </w:pPr>
            <w:r w:rsidRPr="00D979BC">
              <w:rPr>
                <w:b w:val="0"/>
                <w:color w:val="000000" w:themeColor="text1"/>
                <w:sz w:val="28"/>
                <w:szCs w:val="28"/>
              </w:rPr>
              <w:t>Регистрационный номер опасного производственного объекта (при наличии)</w:t>
            </w:r>
          </w:p>
        </w:tc>
        <w:tc>
          <w:tcPr>
            <w:tcW w:w="1847" w:type="dxa"/>
            <w:vAlign w:val="bottom"/>
          </w:tcPr>
          <w:p w14:paraId="64842A89" w14:textId="77777777" w:rsidR="00894F2C" w:rsidRPr="00D979BC" w:rsidRDefault="00894F2C" w:rsidP="00894F2C">
            <w:pPr>
              <w:ind w:left="988" w:hanging="988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276B32A1" w14:textId="77777777" w:rsidR="00894F2C" w:rsidRPr="00D979BC" w:rsidRDefault="00894F2C" w:rsidP="0060258C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EDE8E3A" w14:textId="77777777" w:rsidR="0060258C" w:rsidRPr="00D979BC" w:rsidRDefault="0060258C" w:rsidP="0060258C">
      <w:pPr>
        <w:pStyle w:val="1"/>
        <w:keepNext w:val="0"/>
        <w:autoSpaceDE w:val="0"/>
        <w:autoSpaceDN w:val="0"/>
        <w:adjustRightInd w:val="0"/>
        <w:spacing w:line="276" w:lineRule="auto"/>
        <w:jc w:val="left"/>
        <w:rPr>
          <w:b w:val="0"/>
          <w:color w:val="000000" w:themeColor="text1"/>
          <w:sz w:val="28"/>
          <w:szCs w:val="28"/>
        </w:rPr>
      </w:pPr>
      <w:r w:rsidRPr="00D979BC">
        <w:rPr>
          <w:b w:val="0"/>
          <w:color w:val="000000" w:themeColor="text1"/>
          <w:sz w:val="28"/>
          <w:szCs w:val="28"/>
        </w:rPr>
        <w:t xml:space="preserve">Выводы заключения экспертизы промышленной безопасности </w:t>
      </w:r>
    </w:p>
    <w:p w14:paraId="7B031E0F" w14:textId="77777777" w:rsidR="0060258C" w:rsidRPr="00D979BC" w:rsidRDefault="0060258C" w:rsidP="0060258C">
      <w:pPr>
        <w:pStyle w:val="1"/>
        <w:keepNext w:val="0"/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jc w:val="left"/>
        <w:rPr>
          <w:b w:val="0"/>
          <w:color w:val="000000" w:themeColor="text1"/>
          <w:sz w:val="28"/>
          <w:szCs w:val="28"/>
        </w:rPr>
      </w:pPr>
    </w:p>
    <w:p w14:paraId="76F8B0F8" w14:textId="77777777" w:rsidR="0060258C" w:rsidRPr="00D979BC" w:rsidRDefault="0060258C" w:rsidP="0060258C">
      <w:pPr>
        <w:pStyle w:val="1"/>
        <w:keepNext w:val="0"/>
        <w:autoSpaceDE w:val="0"/>
        <w:autoSpaceDN w:val="0"/>
        <w:adjustRightInd w:val="0"/>
        <w:spacing w:line="276" w:lineRule="auto"/>
        <w:jc w:val="left"/>
        <w:rPr>
          <w:b w:val="0"/>
          <w:color w:val="000000" w:themeColor="text1"/>
          <w:sz w:val="28"/>
          <w:szCs w:val="28"/>
        </w:rPr>
      </w:pPr>
      <w:r w:rsidRPr="00D979BC">
        <w:rPr>
          <w:b w:val="0"/>
          <w:color w:val="000000" w:themeColor="text1"/>
          <w:sz w:val="28"/>
          <w:szCs w:val="28"/>
        </w:rPr>
        <w:t>Дата подписания заключения экспертизы промышленной безопасности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975F7D" w:rsidRPr="00D979BC" w14:paraId="53A25A02" w14:textId="77777777" w:rsidTr="000D132C">
        <w:tc>
          <w:tcPr>
            <w:tcW w:w="5070" w:type="dxa"/>
          </w:tcPr>
          <w:p w14:paraId="3DAA0072" w14:textId="77777777" w:rsidR="0060258C" w:rsidRPr="00D979BC" w:rsidRDefault="0060258C" w:rsidP="000D132C">
            <w:pPr>
              <w:spacing w:line="276" w:lineRule="auto"/>
              <w:ind w:left="-108"/>
              <w:rPr>
                <w:rFonts w:ascii="Times New Roman" w:hAnsi="Times New Roman"/>
                <w:color w:val="000000" w:themeColor="text1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руководителем экспертной организации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3DDFF40D" w14:textId="77777777" w:rsidR="0060258C" w:rsidRPr="00D979BC" w:rsidRDefault="0060258C" w:rsidP="000D132C">
            <w:pPr>
              <w:spacing w:line="276" w:lineRule="auto"/>
              <w:rPr>
                <w:color w:val="000000" w:themeColor="text1"/>
              </w:rPr>
            </w:pPr>
          </w:p>
        </w:tc>
      </w:tr>
    </w:tbl>
    <w:p w14:paraId="67FDC83D" w14:textId="77777777" w:rsidR="00EF2589" w:rsidRPr="00D979BC" w:rsidRDefault="00EF2589" w:rsidP="0060258C">
      <w:pPr>
        <w:spacing w:line="276" w:lineRule="auto"/>
        <w:rPr>
          <w:color w:val="000000" w:themeColor="text1"/>
        </w:rPr>
      </w:pPr>
    </w:p>
    <w:p w14:paraId="101EBCDA" w14:textId="77777777" w:rsidR="0060258C" w:rsidRPr="00D979BC" w:rsidRDefault="0060258C" w:rsidP="0060258C">
      <w:pPr>
        <w:pStyle w:val="1"/>
        <w:keepNext w:val="0"/>
        <w:autoSpaceDE w:val="0"/>
        <w:autoSpaceDN w:val="0"/>
        <w:adjustRightInd w:val="0"/>
        <w:spacing w:line="276" w:lineRule="auto"/>
        <w:jc w:val="left"/>
        <w:rPr>
          <w:b w:val="0"/>
          <w:color w:val="000000" w:themeColor="text1"/>
          <w:sz w:val="28"/>
          <w:szCs w:val="28"/>
        </w:rPr>
      </w:pPr>
      <w:r w:rsidRPr="00D979BC">
        <w:rPr>
          <w:b w:val="0"/>
          <w:color w:val="000000" w:themeColor="text1"/>
          <w:sz w:val="28"/>
          <w:szCs w:val="28"/>
        </w:rPr>
        <w:t>Регистрационный номер заключения экспертизы промышленной безопасности,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975F7D" w:rsidRPr="00D979BC" w14:paraId="070B3F7B" w14:textId="77777777" w:rsidTr="000D132C">
        <w:tc>
          <w:tcPr>
            <w:tcW w:w="5070" w:type="dxa"/>
          </w:tcPr>
          <w:p w14:paraId="063FA162" w14:textId="77777777" w:rsidR="0060258C" w:rsidRPr="00D979BC" w:rsidRDefault="0060258C" w:rsidP="00435180">
            <w:pPr>
              <w:spacing w:line="276" w:lineRule="auto"/>
              <w:ind w:left="-108"/>
              <w:rPr>
                <w:rFonts w:ascii="Times New Roman" w:hAnsi="Times New Roman"/>
                <w:color w:val="000000" w:themeColor="text1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присвоенный экспертной организацией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521EEA31" w14:textId="77777777" w:rsidR="0060258C" w:rsidRPr="00D979BC" w:rsidRDefault="0060258C" w:rsidP="000D132C">
            <w:pPr>
              <w:spacing w:line="276" w:lineRule="auto"/>
              <w:rPr>
                <w:color w:val="000000" w:themeColor="text1"/>
              </w:rPr>
            </w:pPr>
          </w:p>
        </w:tc>
      </w:tr>
    </w:tbl>
    <w:p w14:paraId="558F17D1" w14:textId="77777777" w:rsidR="0060258C" w:rsidRPr="00D979BC" w:rsidRDefault="0060258C" w:rsidP="0060258C">
      <w:pPr>
        <w:spacing w:line="276" w:lineRule="auto"/>
        <w:rPr>
          <w:color w:val="000000" w:themeColor="text1"/>
        </w:rPr>
      </w:pPr>
    </w:p>
    <w:p w14:paraId="6D91875D" w14:textId="0435F9BC" w:rsidR="0060258C" w:rsidRPr="00D979BC" w:rsidRDefault="00725B64" w:rsidP="00725B64">
      <w:pPr>
        <w:pStyle w:val="1"/>
        <w:autoSpaceDE w:val="0"/>
        <w:autoSpaceDN w:val="0"/>
        <w:adjustRightInd w:val="0"/>
        <w:jc w:val="both"/>
        <w:rPr>
          <w:b w:val="0"/>
          <w:color w:val="000000" w:themeColor="text1"/>
          <w:sz w:val="28"/>
          <w:szCs w:val="28"/>
        </w:rPr>
      </w:pPr>
      <w:r w:rsidRPr="00D979BC">
        <w:rPr>
          <w:b w:val="0"/>
          <w:color w:val="000000" w:themeColor="text1"/>
          <w:sz w:val="28"/>
          <w:szCs w:val="28"/>
        </w:rPr>
        <w:lastRenderedPageBreak/>
        <w:t xml:space="preserve">Срок дальнейшей безопасной эксплуатации объекта экспертизы, установленный в заключении экспертизы промышленной безопасности (для технических устройств, применяемых на опасном производственном объекте, в случаях, установленных статьей 7 </w:t>
      </w:r>
      <w:r w:rsidR="00700382" w:rsidRPr="00D979BC">
        <w:rPr>
          <w:b w:val="0"/>
          <w:color w:val="000000" w:themeColor="text1"/>
          <w:sz w:val="28"/>
          <w:szCs w:val="28"/>
        </w:rPr>
        <w:t>Федерального закона от 21 июля 1997 г. № 116-ФЗ</w:t>
      </w:r>
      <w:r w:rsidR="00C05EEF" w:rsidRPr="00D979BC">
        <w:rPr>
          <w:color w:val="000000" w:themeColor="text1"/>
        </w:rPr>
        <w:t xml:space="preserve"> </w:t>
      </w:r>
      <w:r w:rsidR="00C05EEF" w:rsidRPr="00D979BC">
        <w:rPr>
          <w:color w:val="000000" w:themeColor="text1"/>
        </w:rPr>
        <w:br/>
      </w:r>
      <w:r w:rsidR="00C05EEF" w:rsidRPr="00D979BC">
        <w:rPr>
          <w:b w:val="0"/>
          <w:color w:val="000000" w:themeColor="text1"/>
          <w:sz w:val="28"/>
          <w:szCs w:val="28"/>
        </w:rPr>
        <w:t>«О промышленной безопасности опасных производственных объектов»</w:t>
      </w:r>
      <w:r w:rsidRPr="00D979BC">
        <w:rPr>
          <w:b w:val="0"/>
          <w:color w:val="000000" w:themeColor="text1"/>
          <w:sz w:val="28"/>
          <w:szCs w:val="28"/>
        </w:rPr>
        <w:t>, зданий и сооружений на опасном производственном объекте, предназначенных для осуществления технологических процессов, хранения сырья или продукции, перемещения людей и грузов, локализации и ликвидации последствий аварий)</w:t>
      </w:r>
      <w:r w:rsidR="00D916C8" w:rsidRPr="00D979BC">
        <w:rPr>
          <w:b w:val="0"/>
          <w:color w:val="000000" w:themeColor="text1"/>
          <w:sz w:val="28"/>
          <w:szCs w:val="28"/>
        </w:rPr>
        <w:br/>
      </w:r>
      <w:r w:rsidRPr="00D979BC">
        <w:rPr>
          <w:b w:val="0"/>
          <w:color w:val="000000" w:themeColor="text1"/>
          <w:sz w:val="28"/>
          <w:szCs w:val="28"/>
        </w:rPr>
        <w:t>в формате даты «ДД.ММ.ГГГГ»</w:t>
      </w:r>
      <w:r w:rsidR="00092262" w:rsidRPr="00D979BC">
        <w:rPr>
          <w:b w:val="0"/>
          <w:color w:val="000000" w:themeColor="text1"/>
          <w:sz w:val="28"/>
          <w:szCs w:val="28"/>
        </w:rPr>
        <w:t xml:space="preserve"> 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0"/>
      </w:tblGrid>
      <w:tr w:rsidR="0060258C" w:rsidRPr="00D979BC" w14:paraId="2005600B" w14:textId="77777777" w:rsidTr="000D132C">
        <w:trPr>
          <w:trHeight w:val="449"/>
        </w:trPr>
        <w:tc>
          <w:tcPr>
            <w:tcW w:w="3850" w:type="dxa"/>
            <w:tcBorders>
              <w:bottom w:val="single" w:sz="4" w:space="0" w:color="auto"/>
            </w:tcBorders>
          </w:tcPr>
          <w:p w14:paraId="0302DDD8" w14:textId="77777777" w:rsidR="0060258C" w:rsidRPr="00D979BC" w:rsidRDefault="0060258C" w:rsidP="000D132C">
            <w:pPr>
              <w:spacing w:line="276" w:lineRule="auto"/>
              <w:rPr>
                <w:color w:val="000000" w:themeColor="text1"/>
              </w:rPr>
            </w:pPr>
          </w:p>
        </w:tc>
      </w:tr>
    </w:tbl>
    <w:p w14:paraId="09423ECC" w14:textId="77777777" w:rsidR="0060258C" w:rsidRPr="00D979BC" w:rsidRDefault="0060258C" w:rsidP="0060258C">
      <w:pPr>
        <w:pStyle w:val="1"/>
        <w:keepNext w:val="0"/>
        <w:autoSpaceDE w:val="0"/>
        <w:autoSpaceDN w:val="0"/>
        <w:adjustRightInd w:val="0"/>
        <w:spacing w:line="240" w:lineRule="auto"/>
        <w:jc w:val="left"/>
        <w:rPr>
          <w:b w:val="0"/>
          <w:strike/>
          <w:color w:val="000000" w:themeColor="text1"/>
          <w:sz w:val="28"/>
          <w:szCs w:val="28"/>
          <w:u w:val="single"/>
        </w:rPr>
      </w:pPr>
    </w:p>
    <w:p w14:paraId="43D1876C" w14:textId="77777777" w:rsidR="00FA7BC2" w:rsidRPr="00D979BC" w:rsidRDefault="00FA7BC2" w:rsidP="0023372C">
      <w:pPr>
        <w:ind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</w:p>
    <w:p w14:paraId="584506F6" w14:textId="77777777" w:rsidR="0023372C" w:rsidRPr="00D979BC" w:rsidRDefault="009A1B5C" w:rsidP="0023372C">
      <w:pPr>
        <w:ind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D979BC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23372C" w:rsidRPr="00D979BC">
        <w:rPr>
          <w:rFonts w:ascii="Times New Roman" w:hAnsi="Times New Roman"/>
          <w:color w:val="000000" w:themeColor="text1"/>
          <w:sz w:val="28"/>
          <w:szCs w:val="28"/>
        </w:rPr>
        <w:t>пособ получения:</w:t>
      </w:r>
    </w:p>
    <w:p w14:paraId="6B28E534" w14:textId="77777777" w:rsidR="0023372C" w:rsidRPr="00D979BC" w:rsidRDefault="0023372C" w:rsidP="0023372C">
      <w:pPr>
        <w:ind w:right="23"/>
        <w:contextualSpacing/>
        <w:rPr>
          <w:rFonts w:ascii="Times New Roman" w:hAnsi="Times New Roman"/>
          <w:color w:val="000000" w:themeColor="text1"/>
          <w:vertAlign w:val="superscript"/>
        </w:rPr>
      </w:pPr>
      <w:r w:rsidRPr="00D979BC">
        <w:rPr>
          <w:rFonts w:ascii="Times New Roman" w:hAnsi="Times New Roman"/>
          <w:color w:val="000000" w:themeColor="text1"/>
          <w:vertAlign w:val="superscript"/>
        </w:rPr>
        <w:t>(отметить один из</w:t>
      </w:r>
      <w:r w:rsidR="00FA7BC2" w:rsidRPr="00D979BC">
        <w:rPr>
          <w:rFonts w:ascii="Times New Roman" w:hAnsi="Times New Roman"/>
          <w:color w:val="000000" w:themeColor="text1"/>
          <w:vertAlign w:val="superscript"/>
        </w:rPr>
        <w:t xml:space="preserve"> предложенных вариантов знаком «</w:t>
      </w:r>
      <w:r w:rsidRPr="00D979BC">
        <w:rPr>
          <w:rFonts w:ascii="Times New Roman" w:hAnsi="Times New Roman"/>
          <w:color w:val="000000" w:themeColor="text1"/>
          <w:vertAlign w:val="superscript"/>
        </w:rPr>
        <w:t>V</w:t>
      </w:r>
      <w:r w:rsidR="00FA7BC2" w:rsidRPr="00D979BC">
        <w:rPr>
          <w:rFonts w:ascii="Times New Roman" w:hAnsi="Times New Roman"/>
          <w:color w:val="000000" w:themeColor="text1"/>
          <w:vertAlign w:val="superscript"/>
        </w:rPr>
        <w:t>»</w:t>
      </w:r>
      <w:r w:rsidRPr="00D979BC">
        <w:rPr>
          <w:rFonts w:ascii="Times New Roman" w:hAnsi="Times New Roman"/>
          <w:color w:val="000000" w:themeColor="text1"/>
          <w:vertAlign w:val="superscript"/>
        </w:rPr>
        <w:t>)</w:t>
      </w:r>
    </w:p>
    <w:p w14:paraId="1AEDF3EE" w14:textId="77777777" w:rsidR="00FA7BC2" w:rsidRPr="00D979BC" w:rsidRDefault="00FA7BC2" w:rsidP="0023372C">
      <w:pPr>
        <w:ind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</w:p>
    <w:p w14:paraId="35B3A4A3" w14:textId="77777777" w:rsidR="0023372C" w:rsidRPr="00D979BC" w:rsidRDefault="0023372C" w:rsidP="0023372C">
      <w:pPr>
        <w:numPr>
          <w:ilvl w:val="0"/>
          <w:numId w:val="14"/>
        </w:numPr>
        <w:ind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D979BC">
        <w:rPr>
          <w:rFonts w:ascii="Times New Roman" w:hAnsi="Times New Roman"/>
          <w:color w:val="000000" w:themeColor="text1"/>
          <w:sz w:val="28"/>
          <w:szCs w:val="28"/>
        </w:rPr>
        <w:t>в регистрирующем органе</w:t>
      </w:r>
    </w:p>
    <w:p w14:paraId="47BFDD60" w14:textId="77777777" w:rsidR="0023372C" w:rsidRPr="00D979BC" w:rsidRDefault="0023372C" w:rsidP="0023372C">
      <w:pPr>
        <w:numPr>
          <w:ilvl w:val="0"/>
          <w:numId w:val="14"/>
        </w:numPr>
        <w:ind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D979BC">
        <w:rPr>
          <w:rFonts w:ascii="Times New Roman" w:hAnsi="Times New Roman"/>
          <w:color w:val="000000" w:themeColor="text1"/>
          <w:sz w:val="28"/>
          <w:szCs w:val="28"/>
        </w:rPr>
        <w:t>почтовым отправлением</w:t>
      </w:r>
    </w:p>
    <w:p w14:paraId="269C95C0" w14:textId="77777777" w:rsidR="0023372C" w:rsidRPr="00D979BC" w:rsidRDefault="0023372C" w:rsidP="0023372C">
      <w:pPr>
        <w:numPr>
          <w:ilvl w:val="0"/>
          <w:numId w:val="14"/>
        </w:numPr>
        <w:ind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D979BC">
        <w:rPr>
          <w:rFonts w:ascii="Times New Roman" w:hAnsi="Times New Roman"/>
          <w:color w:val="000000" w:themeColor="text1"/>
          <w:sz w:val="28"/>
          <w:szCs w:val="28"/>
        </w:rPr>
        <w:t>в электронной форме</w:t>
      </w:r>
    </w:p>
    <w:p w14:paraId="6029B37A" w14:textId="77777777" w:rsidR="00FA7BC2" w:rsidRPr="00D979BC" w:rsidRDefault="00FA7BC2" w:rsidP="00FA7BC2">
      <w:pPr>
        <w:ind w:left="644"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</w:p>
    <w:p w14:paraId="5F85AF72" w14:textId="0758930E" w:rsidR="00CD258F" w:rsidRPr="00D979BC" w:rsidRDefault="00CD258F" w:rsidP="00FA7BC2">
      <w:pPr>
        <w:ind w:left="644"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D979BC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Приложение: </w:t>
      </w:r>
    </w:p>
    <w:p w14:paraId="26A88687" w14:textId="77777777" w:rsidR="00CD258F" w:rsidRPr="00D979BC" w:rsidRDefault="00CD258F" w:rsidP="00FA7BC2">
      <w:pPr>
        <w:ind w:left="644"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</w:p>
    <w:p w14:paraId="2A3DA1EA" w14:textId="77777777" w:rsidR="00CD258F" w:rsidRPr="00D979BC" w:rsidRDefault="00CD258F" w:rsidP="00FA7BC2">
      <w:pPr>
        <w:ind w:left="644"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e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83"/>
        <w:gridCol w:w="4395"/>
        <w:gridCol w:w="3082"/>
      </w:tblGrid>
      <w:tr w:rsidR="00D979BC" w:rsidRPr="00D979BC" w14:paraId="4D2F480A" w14:textId="77777777" w:rsidTr="00FA7BC2">
        <w:tc>
          <w:tcPr>
            <w:tcW w:w="1985" w:type="dxa"/>
            <w:tcBorders>
              <w:bottom w:val="single" w:sz="4" w:space="0" w:color="auto"/>
            </w:tcBorders>
          </w:tcPr>
          <w:p w14:paraId="3AD72929" w14:textId="77777777" w:rsidR="00FA7BC2" w:rsidRPr="00D979BC" w:rsidRDefault="00FA7BC2" w:rsidP="00FA7BC2">
            <w:pPr>
              <w:ind w:right="23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6B52DB90" w14:textId="77777777" w:rsidR="00FA7BC2" w:rsidRPr="00D979BC" w:rsidRDefault="00FA7BC2" w:rsidP="00FA7BC2">
            <w:pPr>
              <w:ind w:right="23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64BE2310" w14:textId="77777777" w:rsidR="00FA7BC2" w:rsidRPr="00D979BC" w:rsidRDefault="00FA7BC2" w:rsidP="00FA7BC2">
            <w:pPr>
              <w:ind w:right="23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82" w:type="dxa"/>
          </w:tcPr>
          <w:p w14:paraId="6D541179" w14:textId="77777777" w:rsidR="00FA7BC2" w:rsidRPr="00D979BC" w:rsidRDefault="00FA7BC2" w:rsidP="00FA7BC2">
            <w:pPr>
              <w:ind w:right="-144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«____» ________ 20__ г.</w:t>
            </w:r>
          </w:p>
        </w:tc>
      </w:tr>
      <w:tr w:rsidR="00804000" w:rsidRPr="00D979BC" w14:paraId="693585D9" w14:textId="77777777" w:rsidTr="00FA7BC2">
        <w:tc>
          <w:tcPr>
            <w:tcW w:w="1985" w:type="dxa"/>
            <w:tcBorders>
              <w:top w:val="single" w:sz="4" w:space="0" w:color="auto"/>
            </w:tcBorders>
          </w:tcPr>
          <w:p w14:paraId="29EB95DB" w14:textId="06A475C9" w:rsidR="00FA7BC2" w:rsidRPr="00D979BC" w:rsidRDefault="00A27346" w:rsidP="00FA7BC2">
            <w:pPr>
              <w:ind w:right="23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FA7BC2" w:rsidRPr="00D979BC"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  <w:t>подпись)</w:t>
            </w:r>
          </w:p>
        </w:tc>
        <w:tc>
          <w:tcPr>
            <w:tcW w:w="283" w:type="dxa"/>
          </w:tcPr>
          <w:p w14:paraId="4DE0AD74" w14:textId="77777777" w:rsidR="00FA7BC2" w:rsidRPr="00D979BC" w:rsidRDefault="00FA7BC2" w:rsidP="00FA7BC2">
            <w:pPr>
              <w:ind w:right="23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14:paraId="3F6B0C23" w14:textId="6E47561E" w:rsidR="00FA7BC2" w:rsidRPr="00D979BC" w:rsidRDefault="00A27346" w:rsidP="00FA7BC2">
            <w:pPr>
              <w:ind w:right="23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  <w:t>(должность, фамилия, имя, отчество (при наличии)</w:t>
            </w:r>
          </w:p>
        </w:tc>
        <w:tc>
          <w:tcPr>
            <w:tcW w:w="3082" w:type="dxa"/>
          </w:tcPr>
          <w:p w14:paraId="08BD821F" w14:textId="77777777" w:rsidR="00FA7BC2" w:rsidRPr="00D979BC" w:rsidRDefault="00FA7BC2" w:rsidP="00FA7BC2">
            <w:pPr>
              <w:ind w:right="23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</w:pPr>
            <w:r w:rsidRPr="00D979BC"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  <w:t>(дата)</w:t>
            </w:r>
          </w:p>
        </w:tc>
      </w:tr>
    </w:tbl>
    <w:p w14:paraId="0C1EF5D7" w14:textId="77777777" w:rsidR="00EC7CF6" w:rsidRPr="00D979BC" w:rsidRDefault="00EC7CF6" w:rsidP="00FA7BC2">
      <w:pPr>
        <w:ind w:left="644"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</w:p>
    <w:p w14:paraId="1AC9E59E" w14:textId="77777777" w:rsidR="00EC7CF6" w:rsidRPr="00D979BC" w:rsidRDefault="00EC7CF6" w:rsidP="00FA7BC2">
      <w:pPr>
        <w:ind w:left="644"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</w:p>
    <w:p w14:paraId="455CC493" w14:textId="533DFCFA" w:rsidR="00FA7BC2" w:rsidRPr="00D979BC" w:rsidRDefault="00FA7BC2" w:rsidP="00FA7BC2">
      <w:pPr>
        <w:ind w:left="644"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D979BC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EC7CF6" w:rsidRPr="00D979BC">
        <w:rPr>
          <w:rFonts w:ascii="Times New Roman" w:hAnsi="Times New Roman"/>
          <w:color w:val="000000" w:themeColor="text1"/>
          <w:sz w:val="28"/>
          <w:szCs w:val="28"/>
        </w:rPr>
        <w:t xml:space="preserve">есто печати </w:t>
      </w:r>
      <w:r w:rsidRPr="00D979BC">
        <w:rPr>
          <w:rFonts w:ascii="Times New Roman" w:hAnsi="Times New Roman"/>
          <w:color w:val="000000" w:themeColor="text1"/>
          <w:sz w:val="28"/>
          <w:szCs w:val="28"/>
        </w:rPr>
        <w:t>(при наличии)</w:t>
      </w:r>
    </w:p>
    <w:p w14:paraId="12EE2714" w14:textId="77777777" w:rsidR="00FA7BC2" w:rsidRPr="00D979BC" w:rsidRDefault="00FA7BC2" w:rsidP="00FA7BC2">
      <w:pPr>
        <w:ind w:left="644"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</w:p>
    <w:p w14:paraId="555DDE6A" w14:textId="77777777" w:rsidR="0023372C" w:rsidRPr="00D979BC" w:rsidRDefault="0023372C" w:rsidP="0023372C">
      <w:pPr>
        <w:pStyle w:val="1"/>
        <w:keepNext w:val="0"/>
        <w:autoSpaceDE w:val="0"/>
        <w:autoSpaceDN w:val="0"/>
        <w:adjustRightInd w:val="0"/>
        <w:spacing w:line="240" w:lineRule="auto"/>
        <w:jc w:val="left"/>
        <w:rPr>
          <w:b w:val="0"/>
          <w:color w:val="000000" w:themeColor="text1"/>
          <w:sz w:val="28"/>
          <w:szCs w:val="28"/>
        </w:rPr>
      </w:pPr>
      <w:r w:rsidRPr="00D979BC">
        <w:rPr>
          <w:b w:val="0"/>
          <w:color w:val="000000" w:themeColor="text1"/>
          <w:sz w:val="28"/>
          <w:szCs w:val="28"/>
        </w:rPr>
        <w:t xml:space="preserve">                                                                             </w:t>
      </w:r>
    </w:p>
    <w:p w14:paraId="0D2A7289" w14:textId="77777777" w:rsidR="0023372C" w:rsidRPr="00D979BC" w:rsidRDefault="0023372C" w:rsidP="0023372C">
      <w:pPr>
        <w:pStyle w:val="1"/>
        <w:keepNext w:val="0"/>
        <w:autoSpaceDE w:val="0"/>
        <w:autoSpaceDN w:val="0"/>
        <w:adjustRightInd w:val="0"/>
        <w:spacing w:line="240" w:lineRule="auto"/>
        <w:jc w:val="left"/>
        <w:rPr>
          <w:b w:val="0"/>
          <w:color w:val="000000" w:themeColor="text1"/>
          <w:sz w:val="28"/>
          <w:szCs w:val="28"/>
        </w:rPr>
      </w:pPr>
    </w:p>
    <w:p w14:paraId="3078A612" w14:textId="77777777" w:rsidR="009518C9" w:rsidRPr="00D979BC" w:rsidRDefault="009518C9" w:rsidP="009518C9">
      <w:pPr>
        <w:rPr>
          <w:color w:val="000000" w:themeColor="text1"/>
        </w:rPr>
      </w:pPr>
    </w:p>
    <w:p w14:paraId="1F87D223" w14:textId="3933A183" w:rsidR="00A94F71" w:rsidRPr="00D979BC" w:rsidRDefault="00A94F71">
      <w:pPr>
        <w:rPr>
          <w:color w:val="000000" w:themeColor="text1"/>
        </w:rPr>
      </w:pPr>
      <w:bookmarkStart w:id="0" w:name="_GoBack"/>
      <w:bookmarkEnd w:id="0"/>
    </w:p>
    <w:p w14:paraId="4C2761D8" w14:textId="77777777" w:rsidR="00B03D79" w:rsidRPr="00D979BC" w:rsidRDefault="00B03D79" w:rsidP="00B03D79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B03D79" w:rsidRPr="00D979BC" w:rsidSect="00332581">
      <w:headerReference w:type="even" r:id="rId9"/>
      <w:headerReference w:type="default" r:id="rId10"/>
      <w:pgSz w:w="11906" w:h="16838" w:code="9"/>
      <w:pgMar w:top="1134" w:right="851" w:bottom="851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B3BEF1" w14:textId="77777777" w:rsidR="00B07F90" w:rsidRDefault="00B07F90">
      <w:r>
        <w:separator/>
      </w:r>
    </w:p>
  </w:endnote>
  <w:endnote w:type="continuationSeparator" w:id="0">
    <w:p w14:paraId="16A38B53" w14:textId="77777777" w:rsidR="00B07F90" w:rsidRDefault="00B07F90">
      <w:r>
        <w:continuationSeparator/>
      </w:r>
    </w:p>
  </w:endnote>
  <w:endnote w:type="continuationNotice" w:id="1">
    <w:p w14:paraId="67A80A59" w14:textId="77777777" w:rsidR="00B07F90" w:rsidRDefault="00B07F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8BE856" w14:textId="77777777" w:rsidR="00B07F90" w:rsidRDefault="00B07F90">
      <w:r>
        <w:separator/>
      </w:r>
    </w:p>
  </w:footnote>
  <w:footnote w:type="continuationSeparator" w:id="0">
    <w:p w14:paraId="5815934F" w14:textId="77777777" w:rsidR="00B07F90" w:rsidRDefault="00B07F90">
      <w:r>
        <w:continuationSeparator/>
      </w:r>
    </w:p>
  </w:footnote>
  <w:footnote w:type="continuationNotice" w:id="1">
    <w:p w14:paraId="641AB37D" w14:textId="77777777" w:rsidR="00B07F90" w:rsidRDefault="00B07F9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2D9E5B" w14:textId="77777777" w:rsidR="00B83B2C" w:rsidRDefault="00B83B2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14:paraId="0820BC8A" w14:textId="77777777" w:rsidR="00B83B2C" w:rsidRDefault="00B83B2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F0D06F" w14:textId="77777777" w:rsidR="00B83B2C" w:rsidRDefault="00B83B2C">
    <w:pPr>
      <w:pStyle w:val="a5"/>
      <w:framePr w:wrap="around" w:vAnchor="text" w:hAnchor="margin" w:xAlign="center" w:y="1"/>
      <w:rPr>
        <w:rStyle w:val="a9"/>
        <w:rFonts w:ascii="Times New Roman" w:hAnsi="Times New Roman"/>
        <w:sz w:val="28"/>
      </w:rPr>
    </w:pPr>
    <w:r>
      <w:rPr>
        <w:rStyle w:val="a9"/>
        <w:rFonts w:ascii="Times New Roman" w:hAnsi="Times New Roman"/>
        <w:sz w:val="28"/>
      </w:rPr>
      <w:fldChar w:fldCharType="begin"/>
    </w:r>
    <w:r>
      <w:rPr>
        <w:rStyle w:val="a9"/>
        <w:rFonts w:ascii="Times New Roman" w:hAnsi="Times New Roman"/>
        <w:sz w:val="28"/>
      </w:rPr>
      <w:instrText xml:space="preserve">PAGE  </w:instrText>
    </w:r>
    <w:r>
      <w:rPr>
        <w:rStyle w:val="a9"/>
        <w:rFonts w:ascii="Times New Roman" w:hAnsi="Times New Roman"/>
        <w:sz w:val="28"/>
      </w:rPr>
      <w:fldChar w:fldCharType="separate"/>
    </w:r>
    <w:r w:rsidR="00D7674C">
      <w:rPr>
        <w:rStyle w:val="a9"/>
        <w:rFonts w:ascii="Times New Roman" w:hAnsi="Times New Roman"/>
        <w:noProof/>
        <w:sz w:val="28"/>
      </w:rPr>
      <w:t>2</w:t>
    </w:r>
    <w:r>
      <w:rPr>
        <w:rStyle w:val="a9"/>
        <w:rFonts w:ascii="Times New Roman" w:hAnsi="Times New Roman"/>
        <w:sz w:val="28"/>
      </w:rPr>
      <w:fldChar w:fldCharType="end"/>
    </w:r>
  </w:p>
  <w:p w14:paraId="66790EB5" w14:textId="77777777" w:rsidR="00B83B2C" w:rsidRDefault="00B83B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6310F"/>
    <w:multiLevelType w:val="hybridMultilevel"/>
    <w:tmpl w:val="90C68BC0"/>
    <w:lvl w:ilvl="0" w:tplc="32624DA2"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70F01"/>
    <w:multiLevelType w:val="multilevel"/>
    <w:tmpl w:val="19D70F01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D9B74DB"/>
    <w:multiLevelType w:val="hybridMultilevel"/>
    <w:tmpl w:val="C38EA64A"/>
    <w:lvl w:ilvl="0" w:tplc="281C067A">
      <w:numFmt w:val="decimalZero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31751AF9"/>
    <w:multiLevelType w:val="hybridMultilevel"/>
    <w:tmpl w:val="0BC257F2"/>
    <w:lvl w:ilvl="0" w:tplc="37FAC372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3E3E0CEF"/>
    <w:multiLevelType w:val="hybridMultilevel"/>
    <w:tmpl w:val="601EE398"/>
    <w:lvl w:ilvl="0" w:tplc="877641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4873308"/>
    <w:multiLevelType w:val="hybridMultilevel"/>
    <w:tmpl w:val="04CC59B0"/>
    <w:lvl w:ilvl="0" w:tplc="7C82F344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52D236D"/>
    <w:multiLevelType w:val="hybridMultilevel"/>
    <w:tmpl w:val="87CAB3FA"/>
    <w:lvl w:ilvl="0" w:tplc="FEC436D2">
      <w:start w:val="11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53DA1DD0"/>
    <w:multiLevelType w:val="hybridMultilevel"/>
    <w:tmpl w:val="1396DA62"/>
    <w:lvl w:ilvl="0" w:tplc="70D051F2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8AE4245"/>
    <w:multiLevelType w:val="hybridMultilevel"/>
    <w:tmpl w:val="12048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87FD7A"/>
    <w:multiLevelType w:val="singleLevel"/>
    <w:tmpl w:val="5A87FD7A"/>
    <w:lvl w:ilvl="0">
      <w:start w:val="3"/>
      <w:numFmt w:val="decimal"/>
      <w:suff w:val="space"/>
      <w:lvlText w:val="%1."/>
      <w:lvlJc w:val="left"/>
    </w:lvl>
  </w:abstractNum>
  <w:abstractNum w:abstractNumId="10">
    <w:nsid w:val="5DB77B63"/>
    <w:multiLevelType w:val="hybridMultilevel"/>
    <w:tmpl w:val="497A1C0E"/>
    <w:lvl w:ilvl="0" w:tplc="E61EC69E">
      <w:numFmt w:val="decimalZero"/>
      <w:lvlText w:val="%1."/>
      <w:lvlJc w:val="left"/>
      <w:pPr>
        <w:ind w:left="123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4" w:hanging="360"/>
      </w:pPr>
    </w:lvl>
    <w:lvl w:ilvl="2" w:tplc="0419001B" w:tentative="1">
      <w:start w:val="1"/>
      <w:numFmt w:val="lowerRoman"/>
      <w:lvlText w:val="%3."/>
      <w:lvlJc w:val="right"/>
      <w:pPr>
        <w:ind w:left="2624" w:hanging="180"/>
      </w:pPr>
    </w:lvl>
    <w:lvl w:ilvl="3" w:tplc="0419000F" w:tentative="1">
      <w:start w:val="1"/>
      <w:numFmt w:val="decimal"/>
      <w:lvlText w:val="%4."/>
      <w:lvlJc w:val="left"/>
      <w:pPr>
        <w:ind w:left="3344" w:hanging="360"/>
      </w:pPr>
    </w:lvl>
    <w:lvl w:ilvl="4" w:tplc="04190019" w:tentative="1">
      <w:start w:val="1"/>
      <w:numFmt w:val="lowerLetter"/>
      <w:lvlText w:val="%5."/>
      <w:lvlJc w:val="left"/>
      <w:pPr>
        <w:ind w:left="4064" w:hanging="360"/>
      </w:pPr>
    </w:lvl>
    <w:lvl w:ilvl="5" w:tplc="0419001B" w:tentative="1">
      <w:start w:val="1"/>
      <w:numFmt w:val="lowerRoman"/>
      <w:lvlText w:val="%6."/>
      <w:lvlJc w:val="right"/>
      <w:pPr>
        <w:ind w:left="4784" w:hanging="180"/>
      </w:pPr>
    </w:lvl>
    <w:lvl w:ilvl="6" w:tplc="0419000F" w:tentative="1">
      <w:start w:val="1"/>
      <w:numFmt w:val="decimal"/>
      <w:lvlText w:val="%7."/>
      <w:lvlJc w:val="left"/>
      <w:pPr>
        <w:ind w:left="5504" w:hanging="360"/>
      </w:pPr>
    </w:lvl>
    <w:lvl w:ilvl="7" w:tplc="04190019" w:tentative="1">
      <w:start w:val="1"/>
      <w:numFmt w:val="lowerLetter"/>
      <w:lvlText w:val="%8."/>
      <w:lvlJc w:val="left"/>
      <w:pPr>
        <w:ind w:left="6224" w:hanging="360"/>
      </w:pPr>
    </w:lvl>
    <w:lvl w:ilvl="8" w:tplc="0419001B" w:tentative="1">
      <w:start w:val="1"/>
      <w:numFmt w:val="lowerRoman"/>
      <w:lvlText w:val="%9."/>
      <w:lvlJc w:val="right"/>
      <w:pPr>
        <w:ind w:left="6944" w:hanging="180"/>
      </w:pPr>
    </w:lvl>
  </w:abstractNum>
  <w:abstractNum w:abstractNumId="11">
    <w:nsid w:val="73CC1FFD"/>
    <w:multiLevelType w:val="hybridMultilevel"/>
    <w:tmpl w:val="D9BE037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747B6380"/>
    <w:multiLevelType w:val="hybridMultilevel"/>
    <w:tmpl w:val="6FBABC6E"/>
    <w:lvl w:ilvl="0" w:tplc="2586F646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79F324DB"/>
    <w:multiLevelType w:val="hybridMultilevel"/>
    <w:tmpl w:val="038C7DA2"/>
    <w:lvl w:ilvl="0" w:tplc="FCE205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A5032B3"/>
    <w:multiLevelType w:val="hybridMultilevel"/>
    <w:tmpl w:val="D99E3D04"/>
    <w:lvl w:ilvl="0" w:tplc="87C4144A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5">
    <w:nsid w:val="7BE97878"/>
    <w:multiLevelType w:val="hybridMultilevel"/>
    <w:tmpl w:val="10E6BA22"/>
    <w:lvl w:ilvl="0" w:tplc="7586FB22">
      <w:numFmt w:val="decimalZero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7DC4224A"/>
    <w:multiLevelType w:val="hybridMultilevel"/>
    <w:tmpl w:val="0A9685C0"/>
    <w:lvl w:ilvl="0" w:tplc="02306BCC">
      <w:start w:val="1"/>
      <w:numFmt w:val="decimal"/>
      <w:lvlText w:val="%1."/>
      <w:lvlJc w:val="left"/>
      <w:pPr>
        <w:ind w:left="1385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7F203364"/>
    <w:multiLevelType w:val="hybridMultilevel"/>
    <w:tmpl w:val="A98CD44A"/>
    <w:lvl w:ilvl="0" w:tplc="58CE581C">
      <w:numFmt w:val="decimalZero"/>
      <w:lvlText w:val="%1."/>
      <w:lvlJc w:val="left"/>
      <w:pPr>
        <w:ind w:left="1346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12"/>
  </w:num>
  <w:num w:numId="3">
    <w:abstractNumId w:val="17"/>
  </w:num>
  <w:num w:numId="4">
    <w:abstractNumId w:val="15"/>
  </w:num>
  <w:num w:numId="5">
    <w:abstractNumId w:val="0"/>
  </w:num>
  <w:num w:numId="6">
    <w:abstractNumId w:val="2"/>
  </w:num>
  <w:num w:numId="7">
    <w:abstractNumId w:val="10"/>
  </w:num>
  <w:num w:numId="8">
    <w:abstractNumId w:val="16"/>
  </w:num>
  <w:num w:numId="9">
    <w:abstractNumId w:val="4"/>
  </w:num>
  <w:num w:numId="10">
    <w:abstractNumId w:val="1"/>
  </w:num>
  <w:num w:numId="11">
    <w:abstractNumId w:val="9"/>
  </w:num>
  <w:num w:numId="12">
    <w:abstractNumId w:val="13"/>
  </w:num>
  <w:num w:numId="13">
    <w:abstractNumId w:val="6"/>
  </w:num>
  <w:num w:numId="14">
    <w:abstractNumId w:val="3"/>
  </w:num>
  <w:num w:numId="15">
    <w:abstractNumId w:val="7"/>
  </w:num>
  <w:num w:numId="16">
    <w:abstractNumId w:val="11"/>
  </w:num>
  <w:num w:numId="17">
    <w:abstractNumId w:val="1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00A"/>
    <w:rsid w:val="000028B0"/>
    <w:rsid w:val="000029D3"/>
    <w:rsid w:val="00003696"/>
    <w:rsid w:val="000045CC"/>
    <w:rsid w:val="00007A3C"/>
    <w:rsid w:val="00007C4E"/>
    <w:rsid w:val="00007C8A"/>
    <w:rsid w:val="00010ADA"/>
    <w:rsid w:val="00010C17"/>
    <w:rsid w:val="0001187F"/>
    <w:rsid w:val="0001307A"/>
    <w:rsid w:val="000132FF"/>
    <w:rsid w:val="00021AD0"/>
    <w:rsid w:val="000223A3"/>
    <w:rsid w:val="00024685"/>
    <w:rsid w:val="00025558"/>
    <w:rsid w:val="00025E22"/>
    <w:rsid w:val="000269B4"/>
    <w:rsid w:val="000318A5"/>
    <w:rsid w:val="000329A8"/>
    <w:rsid w:val="000337E8"/>
    <w:rsid w:val="00041D52"/>
    <w:rsid w:val="00044ABB"/>
    <w:rsid w:val="00045303"/>
    <w:rsid w:val="00047B06"/>
    <w:rsid w:val="00051655"/>
    <w:rsid w:val="000531EA"/>
    <w:rsid w:val="0005397C"/>
    <w:rsid w:val="000546AC"/>
    <w:rsid w:val="000574E3"/>
    <w:rsid w:val="00060763"/>
    <w:rsid w:val="000617A4"/>
    <w:rsid w:val="00061DAF"/>
    <w:rsid w:val="000630F7"/>
    <w:rsid w:val="00065866"/>
    <w:rsid w:val="0007277D"/>
    <w:rsid w:val="00072792"/>
    <w:rsid w:val="000763CC"/>
    <w:rsid w:val="00076856"/>
    <w:rsid w:val="000779F6"/>
    <w:rsid w:val="000834D3"/>
    <w:rsid w:val="00084670"/>
    <w:rsid w:val="00084B61"/>
    <w:rsid w:val="00090206"/>
    <w:rsid w:val="00090747"/>
    <w:rsid w:val="00092262"/>
    <w:rsid w:val="00092DCB"/>
    <w:rsid w:val="00093218"/>
    <w:rsid w:val="0009593A"/>
    <w:rsid w:val="000A07C2"/>
    <w:rsid w:val="000A0D53"/>
    <w:rsid w:val="000A192A"/>
    <w:rsid w:val="000A1E16"/>
    <w:rsid w:val="000A2828"/>
    <w:rsid w:val="000A5E82"/>
    <w:rsid w:val="000B19B2"/>
    <w:rsid w:val="000B231C"/>
    <w:rsid w:val="000B28B5"/>
    <w:rsid w:val="000B2974"/>
    <w:rsid w:val="000B419D"/>
    <w:rsid w:val="000B5BAC"/>
    <w:rsid w:val="000C0C6F"/>
    <w:rsid w:val="000C2246"/>
    <w:rsid w:val="000C2BC0"/>
    <w:rsid w:val="000C566C"/>
    <w:rsid w:val="000C5B04"/>
    <w:rsid w:val="000C5B71"/>
    <w:rsid w:val="000D081D"/>
    <w:rsid w:val="000D132C"/>
    <w:rsid w:val="000D1520"/>
    <w:rsid w:val="000D1966"/>
    <w:rsid w:val="000D3AA8"/>
    <w:rsid w:val="000D3E24"/>
    <w:rsid w:val="000D5162"/>
    <w:rsid w:val="000E07CB"/>
    <w:rsid w:val="000E1E5E"/>
    <w:rsid w:val="000E332D"/>
    <w:rsid w:val="000E3A0E"/>
    <w:rsid w:val="000E4356"/>
    <w:rsid w:val="000F0198"/>
    <w:rsid w:val="000F0794"/>
    <w:rsid w:val="000F0D56"/>
    <w:rsid w:val="000F123C"/>
    <w:rsid w:val="000F5BEE"/>
    <w:rsid w:val="000F5E1F"/>
    <w:rsid w:val="000F6C55"/>
    <w:rsid w:val="000F7ED7"/>
    <w:rsid w:val="001013DE"/>
    <w:rsid w:val="001039B3"/>
    <w:rsid w:val="0010492F"/>
    <w:rsid w:val="0010659C"/>
    <w:rsid w:val="00107503"/>
    <w:rsid w:val="001111F5"/>
    <w:rsid w:val="001114AF"/>
    <w:rsid w:val="00113710"/>
    <w:rsid w:val="0011478D"/>
    <w:rsid w:val="00114E06"/>
    <w:rsid w:val="001161F2"/>
    <w:rsid w:val="00117E90"/>
    <w:rsid w:val="00117EA4"/>
    <w:rsid w:val="001202D3"/>
    <w:rsid w:val="00122B2C"/>
    <w:rsid w:val="00122B94"/>
    <w:rsid w:val="00126736"/>
    <w:rsid w:val="00127279"/>
    <w:rsid w:val="00132764"/>
    <w:rsid w:val="0013306B"/>
    <w:rsid w:val="00134E1E"/>
    <w:rsid w:val="00137648"/>
    <w:rsid w:val="00137BDE"/>
    <w:rsid w:val="00142E72"/>
    <w:rsid w:val="0014746C"/>
    <w:rsid w:val="00150A2C"/>
    <w:rsid w:val="00151C32"/>
    <w:rsid w:val="0015248A"/>
    <w:rsid w:val="00152A11"/>
    <w:rsid w:val="001566AF"/>
    <w:rsid w:val="00156F12"/>
    <w:rsid w:val="001571C0"/>
    <w:rsid w:val="00157E77"/>
    <w:rsid w:val="00163523"/>
    <w:rsid w:val="00165220"/>
    <w:rsid w:val="00166ACE"/>
    <w:rsid w:val="001717F7"/>
    <w:rsid w:val="00175C0C"/>
    <w:rsid w:val="001803B8"/>
    <w:rsid w:val="00180683"/>
    <w:rsid w:val="001838D6"/>
    <w:rsid w:val="001844E3"/>
    <w:rsid w:val="00186B10"/>
    <w:rsid w:val="00193840"/>
    <w:rsid w:val="0019390A"/>
    <w:rsid w:val="00194CC6"/>
    <w:rsid w:val="001A0EA4"/>
    <w:rsid w:val="001A1D40"/>
    <w:rsid w:val="001A38FA"/>
    <w:rsid w:val="001A3F1B"/>
    <w:rsid w:val="001A467C"/>
    <w:rsid w:val="001A5BA7"/>
    <w:rsid w:val="001A6260"/>
    <w:rsid w:val="001A64C0"/>
    <w:rsid w:val="001B192F"/>
    <w:rsid w:val="001B3EE2"/>
    <w:rsid w:val="001B3F37"/>
    <w:rsid w:val="001B494C"/>
    <w:rsid w:val="001B5124"/>
    <w:rsid w:val="001B5ECB"/>
    <w:rsid w:val="001B66D6"/>
    <w:rsid w:val="001B6778"/>
    <w:rsid w:val="001B6861"/>
    <w:rsid w:val="001B6B9A"/>
    <w:rsid w:val="001B7535"/>
    <w:rsid w:val="001C137A"/>
    <w:rsid w:val="001C1C1A"/>
    <w:rsid w:val="001C388D"/>
    <w:rsid w:val="001C5570"/>
    <w:rsid w:val="001C6412"/>
    <w:rsid w:val="001C68C3"/>
    <w:rsid w:val="001C6FA5"/>
    <w:rsid w:val="001D1329"/>
    <w:rsid w:val="001D2503"/>
    <w:rsid w:val="001D43F8"/>
    <w:rsid w:val="001D55DF"/>
    <w:rsid w:val="001D5CF6"/>
    <w:rsid w:val="001E0017"/>
    <w:rsid w:val="001E0126"/>
    <w:rsid w:val="001E1195"/>
    <w:rsid w:val="001E28FD"/>
    <w:rsid w:val="001E2F3E"/>
    <w:rsid w:val="001E2FCE"/>
    <w:rsid w:val="001E48EC"/>
    <w:rsid w:val="001E7ADB"/>
    <w:rsid w:val="001F0618"/>
    <w:rsid w:val="001F09B5"/>
    <w:rsid w:val="001F1B82"/>
    <w:rsid w:val="001F1D4C"/>
    <w:rsid w:val="001F2409"/>
    <w:rsid w:val="001F4E14"/>
    <w:rsid w:val="001F6390"/>
    <w:rsid w:val="001F739E"/>
    <w:rsid w:val="0020436E"/>
    <w:rsid w:val="002054BB"/>
    <w:rsid w:val="00205B0C"/>
    <w:rsid w:val="0020715D"/>
    <w:rsid w:val="0021074C"/>
    <w:rsid w:val="00211F0C"/>
    <w:rsid w:val="00213518"/>
    <w:rsid w:val="002135E6"/>
    <w:rsid w:val="0021583D"/>
    <w:rsid w:val="00220875"/>
    <w:rsid w:val="00221715"/>
    <w:rsid w:val="00221BB1"/>
    <w:rsid w:val="00225080"/>
    <w:rsid w:val="00230AF5"/>
    <w:rsid w:val="0023372C"/>
    <w:rsid w:val="00234101"/>
    <w:rsid w:val="00237489"/>
    <w:rsid w:val="00237F5D"/>
    <w:rsid w:val="00242B45"/>
    <w:rsid w:val="002448A7"/>
    <w:rsid w:val="0024521D"/>
    <w:rsid w:val="00246EC2"/>
    <w:rsid w:val="00246F09"/>
    <w:rsid w:val="002471C8"/>
    <w:rsid w:val="002472B9"/>
    <w:rsid w:val="00250445"/>
    <w:rsid w:val="00251119"/>
    <w:rsid w:val="00252233"/>
    <w:rsid w:val="002541AA"/>
    <w:rsid w:val="00262F32"/>
    <w:rsid w:val="00264BC1"/>
    <w:rsid w:val="00264D4B"/>
    <w:rsid w:val="002660F9"/>
    <w:rsid w:val="00270072"/>
    <w:rsid w:val="0027021A"/>
    <w:rsid w:val="00270233"/>
    <w:rsid w:val="0027195E"/>
    <w:rsid w:val="00271B50"/>
    <w:rsid w:val="00271C47"/>
    <w:rsid w:val="00271F42"/>
    <w:rsid w:val="002737EF"/>
    <w:rsid w:val="00273A67"/>
    <w:rsid w:val="00273F96"/>
    <w:rsid w:val="002748D4"/>
    <w:rsid w:val="00280D72"/>
    <w:rsid w:val="00281D70"/>
    <w:rsid w:val="00284722"/>
    <w:rsid w:val="00284B10"/>
    <w:rsid w:val="00285BDB"/>
    <w:rsid w:val="00286106"/>
    <w:rsid w:val="00290A59"/>
    <w:rsid w:val="002943C1"/>
    <w:rsid w:val="00294CC6"/>
    <w:rsid w:val="00294DD0"/>
    <w:rsid w:val="002A128E"/>
    <w:rsid w:val="002A3D5E"/>
    <w:rsid w:val="002A4B55"/>
    <w:rsid w:val="002B073C"/>
    <w:rsid w:val="002B18C8"/>
    <w:rsid w:val="002B1B8D"/>
    <w:rsid w:val="002B2055"/>
    <w:rsid w:val="002B405B"/>
    <w:rsid w:val="002B4C34"/>
    <w:rsid w:val="002B4E79"/>
    <w:rsid w:val="002B66E6"/>
    <w:rsid w:val="002B6B2D"/>
    <w:rsid w:val="002B73EB"/>
    <w:rsid w:val="002B796C"/>
    <w:rsid w:val="002B79CA"/>
    <w:rsid w:val="002C4FC2"/>
    <w:rsid w:val="002C5FFF"/>
    <w:rsid w:val="002C62EE"/>
    <w:rsid w:val="002C70CA"/>
    <w:rsid w:val="002D0F1D"/>
    <w:rsid w:val="002D2508"/>
    <w:rsid w:val="002D32E8"/>
    <w:rsid w:val="002D6DF7"/>
    <w:rsid w:val="002D7844"/>
    <w:rsid w:val="002E02F8"/>
    <w:rsid w:val="002E07A3"/>
    <w:rsid w:val="002E4425"/>
    <w:rsid w:val="002E47FC"/>
    <w:rsid w:val="002E6F03"/>
    <w:rsid w:val="002F16DD"/>
    <w:rsid w:val="002F1D5D"/>
    <w:rsid w:val="002F2126"/>
    <w:rsid w:val="002F3152"/>
    <w:rsid w:val="002F3BA0"/>
    <w:rsid w:val="002F6FFA"/>
    <w:rsid w:val="00300653"/>
    <w:rsid w:val="00300F88"/>
    <w:rsid w:val="00301D92"/>
    <w:rsid w:val="0030309B"/>
    <w:rsid w:val="00303EE0"/>
    <w:rsid w:val="0030632B"/>
    <w:rsid w:val="00306A4E"/>
    <w:rsid w:val="00307978"/>
    <w:rsid w:val="00310070"/>
    <w:rsid w:val="0031098A"/>
    <w:rsid w:val="00311A74"/>
    <w:rsid w:val="0031320E"/>
    <w:rsid w:val="00313290"/>
    <w:rsid w:val="00314849"/>
    <w:rsid w:val="0031689E"/>
    <w:rsid w:val="00320B44"/>
    <w:rsid w:val="00322D6B"/>
    <w:rsid w:val="003232AB"/>
    <w:rsid w:val="00323443"/>
    <w:rsid w:val="00323DC0"/>
    <w:rsid w:val="00324F39"/>
    <w:rsid w:val="0032593D"/>
    <w:rsid w:val="00332581"/>
    <w:rsid w:val="003329F6"/>
    <w:rsid w:val="00333C78"/>
    <w:rsid w:val="003354ED"/>
    <w:rsid w:val="003371D0"/>
    <w:rsid w:val="00344F2A"/>
    <w:rsid w:val="00347956"/>
    <w:rsid w:val="0035045A"/>
    <w:rsid w:val="00350F45"/>
    <w:rsid w:val="003517AF"/>
    <w:rsid w:val="003519A7"/>
    <w:rsid w:val="0035399C"/>
    <w:rsid w:val="003558EE"/>
    <w:rsid w:val="003567F7"/>
    <w:rsid w:val="00356F16"/>
    <w:rsid w:val="0035707A"/>
    <w:rsid w:val="00361F93"/>
    <w:rsid w:val="003634E7"/>
    <w:rsid w:val="00364B87"/>
    <w:rsid w:val="003664B4"/>
    <w:rsid w:val="00370CB2"/>
    <w:rsid w:val="003726CD"/>
    <w:rsid w:val="0037341E"/>
    <w:rsid w:val="0037492B"/>
    <w:rsid w:val="00375E7E"/>
    <w:rsid w:val="00376B64"/>
    <w:rsid w:val="00377F62"/>
    <w:rsid w:val="003806CC"/>
    <w:rsid w:val="0038134B"/>
    <w:rsid w:val="00384631"/>
    <w:rsid w:val="00384A32"/>
    <w:rsid w:val="00384DCC"/>
    <w:rsid w:val="00385DC6"/>
    <w:rsid w:val="0038668F"/>
    <w:rsid w:val="003907EE"/>
    <w:rsid w:val="0039387E"/>
    <w:rsid w:val="003964E0"/>
    <w:rsid w:val="00396C70"/>
    <w:rsid w:val="00397A0E"/>
    <w:rsid w:val="003A3971"/>
    <w:rsid w:val="003A4B8C"/>
    <w:rsid w:val="003A593A"/>
    <w:rsid w:val="003A5F17"/>
    <w:rsid w:val="003A614B"/>
    <w:rsid w:val="003B1A1C"/>
    <w:rsid w:val="003B3C38"/>
    <w:rsid w:val="003B4008"/>
    <w:rsid w:val="003B61EA"/>
    <w:rsid w:val="003B6F92"/>
    <w:rsid w:val="003C026D"/>
    <w:rsid w:val="003C13D4"/>
    <w:rsid w:val="003C628B"/>
    <w:rsid w:val="003C6313"/>
    <w:rsid w:val="003C6369"/>
    <w:rsid w:val="003D0AA1"/>
    <w:rsid w:val="003D2991"/>
    <w:rsid w:val="003D42F6"/>
    <w:rsid w:val="003D5B48"/>
    <w:rsid w:val="003D7C3A"/>
    <w:rsid w:val="003E244B"/>
    <w:rsid w:val="003E454C"/>
    <w:rsid w:val="003E47EE"/>
    <w:rsid w:val="003E4A88"/>
    <w:rsid w:val="003E5287"/>
    <w:rsid w:val="003F319B"/>
    <w:rsid w:val="003F3360"/>
    <w:rsid w:val="003F3667"/>
    <w:rsid w:val="003F57F4"/>
    <w:rsid w:val="00400DB8"/>
    <w:rsid w:val="00400EF9"/>
    <w:rsid w:val="00401ADF"/>
    <w:rsid w:val="00403E96"/>
    <w:rsid w:val="004054B4"/>
    <w:rsid w:val="00405A32"/>
    <w:rsid w:val="00407B37"/>
    <w:rsid w:val="00421454"/>
    <w:rsid w:val="004218E3"/>
    <w:rsid w:val="00421FD1"/>
    <w:rsid w:val="004244E8"/>
    <w:rsid w:val="00424BCB"/>
    <w:rsid w:val="00424E8F"/>
    <w:rsid w:val="00426AC1"/>
    <w:rsid w:val="00430541"/>
    <w:rsid w:val="0043238C"/>
    <w:rsid w:val="00435180"/>
    <w:rsid w:val="004366AB"/>
    <w:rsid w:val="0044027B"/>
    <w:rsid w:val="004412E6"/>
    <w:rsid w:val="00441804"/>
    <w:rsid w:val="00443D25"/>
    <w:rsid w:val="00444539"/>
    <w:rsid w:val="004466FC"/>
    <w:rsid w:val="00446DAD"/>
    <w:rsid w:val="00447AD3"/>
    <w:rsid w:val="00450086"/>
    <w:rsid w:val="00452323"/>
    <w:rsid w:val="0045331D"/>
    <w:rsid w:val="0045648C"/>
    <w:rsid w:val="00456AD9"/>
    <w:rsid w:val="004570A7"/>
    <w:rsid w:val="00457CB1"/>
    <w:rsid w:val="00460369"/>
    <w:rsid w:val="0046317D"/>
    <w:rsid w:val="00464297"/>
    <w:rsid w:val="004658D4"/>
    <w:rsid w:val="00465D70"/>
    <w:rsid w:val="004668B4"/>
    <w:rsid w:val="00466F2E"/>
    <w:rsid w:val="00467063"/>
    <w:rsid w:val="00467241"/>
    <w:rsid w:val="0047077B"/>
    <w:rsid w:val="00472E0A"/>
    <w:rsid w:val="00473AB6"/>
    <w:rsid w:val="00475A18"/>
    <w:rsid w:val="0047631F"/>
    <w:rsid w:val="00483E2C"/>
    <w:rsid w:val="00485528"/>
    <w:rsid w:val="004857CF"/>
    <w:rsid w:val="004877D8"/>
    <w:rsid w:val="00491F0E"/>
    <w:rsid w:val="00492326"/>
    <w:rsid w:val="00495200"/>
    <w:rsid w:val="00497D25"/>
    <w:rsid w:val="004A1B1E"/>
    <w:rsid w:val="004A2326"/>
    <w:rsid w:val="004A5634"/>
    <w:rsid w:val="004B04B7"/>
    <w:rsid w:val="004B533B"/>
    <w:rsid w:val="004B559F"/>
    <w:rsid w:val="004B5AAA"/>
    <w:rsid w:val="004C0BAC"/>
    <w:rsid w:val="004C3ABB"/>
    <w:rsid w:val="004C617B"/>
    <w:rsid w:val="004D026B"/>
    <w:rsid w:val="004D2A73"/>
    <w:rsid w:val="004D352F"/>
    <w:rsid w:val="004D3E53"/>
    <w:rsid w:val="004D52B7"/>
    <w:rsid w:val="004E020E"/>
    <w:rsid w:val="004E0683"/>
    <w:rsid w:val="004E086D"/>
    <w:rsid w:val="004E0B9F"/>
    <w:rsid w:val="004E22AD"/>
    <w:rsid w:val="004E2653"/>
    <w:rsid w:val="004E3F86"/>
    <w:rsid w:val="004E4D1A"/>
    <w:rsid w:val="004E50E6"/>
    <w:rsid w:val="004E5CD3"/>
    <w:rsid w:val="004F03DD"/>
    <w:rsid w:val="004F04F7"/>
    <w:rsid w:val="004F3B02"/>
    <w:rsid w:val="004F47A1"/>
    <w:rsid w:val="004F4E95"/>
    <w:rsid w:val="004F6784"/>
    <w:rsid w:val="0050124A"/>
    <w:rsid w:val="00501FFB"/>
    <w:rsid w:val="005024D9"/>
    <w:rsid w:val="00502691"/>
    <w:rsid w:val="00502B34"/>
    <w:rsid w:val="005044AE"/>
    <w:rsid w:val="00504DB4"/>
    <w:rsid w:val="005055FD"/>
    <w:rsid w:val="00511003"/>
    <w:rsid w:val="005111DB"/>
    <w:rsid w:val="00512542"/>
    <w:rsid w:val="00512807"/>
    <w:rsid w:val="00512889"/>
    <w:rsid w:val="0051447E"/>
    <w:rsid w:val="00514D2F"/>
    <w:rsid w:val="00514FD6"/>
    <w:rsid w:val="0051543E"/>
    <w:rsid w:val="0051684A"/>
    <w:rsid w:val="005173C3"/>
    <w:rsid w:val="00520C79"/>
    <w:rsid w:val="0052264C"/>
    <w:rsid w:val="005246D4"/>
    <w:rsid w:val="00527717"/>
    <w:rsid w:val="00530022"/>
    <w:rsid w:val="00530B56"/>
    <w:rsid w:val="00535B28"/>
    <w:rsid w:val="00536A98"/>
    <w:rsid w:val="00537624"/>
    <w:rsid w:val="00540A03"/>
    <w:rsid w:val="005412EE"/>
    <w:rsid w:val="00543867"/>
    <w:rsid w:val="00543E2E"/>
    <w:rsid w:val="00544515"/>
    <w:rsid w:val="00544A61"/>
    <w:rsid w:val="005452F8"/>
    <w:rsid w:val="00550CD8"/>
    <w:rsid w:val="00554320"/>
    <w:rsid w:val="005552F8"/>
    <w:rsid w:val="005563D8"/>
    <w:rsid w:val="005574E6"/>
    <w:rsid w:val="00560EBA"/>
    <w:rsid w:val="00562E7E"/>
    <w:rsid w:val="00563DF0"/>
    <w:rsid w:val="00564362"/>
    <w:rsid w:val="00565C3A"/>
    <w:rsid w:val="0056735C"/>
    <w:rsid w:val="00572774"/>
    <w:rsid w:val="00572859"/>
    <w:rsid w:val="00572FF5"/>
    <w:rsid w:val="0057388F"/>
    <w:rsid w:val="005753CA"/>
    <w:rsid w:val="00575A1F"/>
    <w:rsid w:val="00575BA1"/>
    <w:rsid w:val="00575CF7"/>
    <w:rsid w:val="005767C4"/>
    <w:rsid w:val="00576F4E"/>
    <w:rsid w:val="00581EC0"/>
    <w:rsid w:val="0058377D"/>
    <w:rsid w:val="00583835"/>
    <w:rsid w:val="00585F5F"/>
    <w:rsid w:val="0058639F"/>
    <w:rsid w:val="00590D60"/>
    <w:rsid w:val="00592EB0"/>
    <w:rsid w:val="0059600A"/>
    <w:rsid w:val="005969B4"/>
    <w:rsid w:val="005A1592"/>
    <w:rsid w:val="005A1B8F"/>
    <w:rsid w:val="005A2076"/>
    <w:rsid w:val="005A2D3D"/>
    <w:rsid w:val="005A44A7"/>
    <w:rsid w:val="005A4D89"/>
    <w:rsid w:val="005A4E42"/>
    <w:rsid w:val="005A5F89"/>
    <w:rsid w:val="005A6373"/>
    <w:rsid w:val="005A699E"/>
    <w:rsid w:val="005B1472"/>
    <w:rsid w:val="005B1B5B"/>
    <w:rsid w:val="005B22DD"/>
    <w:rsid w:val="005B2665"/>
    <w:rsid w:val="005B3F8C"/>
    <w:rsid w:val="005B4010"/>
    <w:rsid w:val="005B5407"/>
    <w:rsid w:val="005B5B89"/>
    <w:rsid w:val="005B61AA"/>
    <w:rsid w:val="005B7A36"/>
    <w:rsid w:val="005C0472"/>
    <w:rsid w:val="005C097B"/>
    <w:rsid w:val="005C11CB"/>
    <w:rsid w:val="005C266E"/>
    <w:rsid w:val="005C2715"/>
    <w:rsid w:val="005C2A9B"/>
    <w:rsid w:val="005C31A2"/>
    <w:rsid w:val="005C71A5"/>
    <w:rsid w:val="005C71D9"/>
    <w:rsid w:val="005C7449"/>
    <w:rsid w:val="005C7A72"/>
    <w:rsid w:val="005D1E4F"/>
    <w:rsid w:val="005D4A0B"/>
    <w:rsid w:val="005D508D"/>
    <w:rsid w:val="005D53D3"/>
    <w:rsid w:val="005D63FA"/>
    <w:rsid w:val="005D79E8"/>
    <w:rsid w:val="005D7D3F"/>
    <w:rsid w:val="005E241A"/>
    <w:rsid w:val="005E26A8"/>
    <w:rsid w:val="005E54BA"/>
    <w:rsid w:val="005E6716"/>
    <w:rsid w:val="005F06FD"/>
    <w:rsid w:val="005F223D"/>
    <w:rsid w:val="005F2A39"/>
    <w:rsid w:val="005F3F3C"/>
    <w:rsid w:val="005F4173"/>
    <w:rsid w:val="005F57C3"/>
    <w:rsid w:val="005F7095"/>
    <w:rsid w:val="005F7CCC"/>
    <w:rsid w:val="0060258C"/>
    <w:rsid w:val="00603871"/>
    <w:rsid w:val="00604270"/>
    <w:rsid w:val="00604B34"/>
    <w:rsid w:val="006068F6"/>
    <w:rsid w:val="00607741"/>
    <w:rsid w:val="00610B79"/>
    <w:rsid w:val="006126FA"/>
    <w:rsid w:val="0061283A"/>
    <w:rsid w:val="0061382F"/>
    <w:rsid w:val="0061465B"/>
    <w:rsid w:val="00614B09"/>
    <w:rsid w:val="00614F9C"/>
    <w:rsid w:val="006162DD"/>
    <w:rsid w:val="0061686F"/>
    <w:rsid w:val="0062136A"/>
    <w:rsid w:val="0062262E"/>
    <w:rsid w:val="006238A4"/>
    <w:rsid w:val="006247D2"/>
    <w:rsid w:val="00624AF0"/>
    <w:rsid w:val="00624AF6"/>
    <w:rsid w:val="00625097"/>
    <w:rsid w:val="006258D8"/>
    <w:rsid w:val="00633C53"/>
    <w:rsid w:val="006344AF"/>
    <w:rsid w:val="006352A6"/>
    <w:rsid w:val="00635827"/>
    <w:rsid w:val="00635A49"/>
    <w:rsid w:val="00636A54"/>
    <w:rsid w:val="00640EF9"/>
    <w:rsid w:val="00641159"/>
    <w:rsid w:val="00641700"/>
    <w:rsid w:val="006431F6"/>
    <w:rsid w:val="00643584"/>
    <w:rsid w:val="00646629"/>
    <w:rsid w:val="00647132"/>
    <w:rsid w:val="00652B58"/>
    <w:rsid w:val="0065413C"/>
    <w:rsid w:val="00654E2D"/>
    <w:rsid w:val="00655B75"/>
    <w:rsid w:val="0065625B"/>
    <w:rsid w:val="00656597"/>
    <w:rsid w:val="00656F4B"/>
    <w:rsid w:val="00661C0D"/>
    <w:rsid w:val="00663CF3"/>
    <w:rsid w:val="0066462D"/>
    <w:rsid w:val="006661DB"/>
    <w:rsid w:val="0066645E"/>
    <w:rsid w:val="006678D4"/>
    <w:rsid w:val="00672706"/>
    <w:rsid w:val="00672DB6"/>
    <w:rsid w:val="00675CFB"/>
    <w:rsid w:val="0067678F"/>
    <w:rsid w:val="00683008"/>
    <w:rsid w:val="00683857"/>
    <w:rsid w:val="006845CC"/>
    <w:rsid w:val="006865AD"/>
    <w:rsid w:val="00687722"/>
    <w:rsid w:val="00690225"/>
    <w:rsid w:val="00694E5A"/>
    <w:rsid w:val="00695143"/>
    <w:rsid w:val="00695CB4"/>
    <w:rsid w:val="006A0136"/>
    <w:rsid w:val="006A0D28"/>
    <w:rsid w:val="006A1239"/>
    <w:rsid w:val="006A157A"/>
    <w:rsid w:val="006A212F"/>
    <w:rsid w:val="006A3C15"/>
    <w:rsid w:val="006A3C7D"/>
    <w:rsid w:val="006A4641"/>
    <w:rsid w:val="006A4707"/>
    <w:rsid w:val="006A5775"/>
    <w:rsid w:val="006A724D"/>
    <w:rsid w:val="006A7A69"/>
    <w:rsid w:val="006B12DF"/>
    <w:rsid w:val="006B1BEB"/>
    <w:rsid w:val="006B59BF"/>
    <w:rsid w:val="006C09A7"/>
    <w:rsid w:val="006C30B0"/>
    <w:rsid w:val="006C7AFA"/>
    <w:rsid w:val="006D031A"/>
    <w:rsid w:val="006D1109"/>
    <w:rsid w:val="006D4D05"/>
    <w:rsid w:val="006D62DA"/>
    <w:rsid w:val="006D737B"/>
    <w:rsid w:val="006E1865"/>
    <w:rsid w:val="006E4983"/>
    <w:rsid w:val="006E5FAA"/>
    <w:rsid w:val="006E7460"/>
    <w:rsid w:val="006F53A5"/>
    <w:rsid w:val="006F640A"/>
    <w:rsid w:val="007002A4"/>
    <w:rsid w:val="00700382"/>
    <w:rsid w:val="00701000"/>
    <w:rsid w:val="00702F2D"/>
    <w:rsid w:val="00703626"/>
    <w:rsid w:val="00703F57"/>
    <w:rsid w:val="00704C50"/>
    <w:rsid w:val="00705725"/>
    <w:rsid w:val="00705892"/>
    <w:rsid w:val="007070BE"/>
    <w:rsid w:val="0071017E"/>
    <w:rsid w:val="007120EE"/>
    <w:rsid w:val="00715903"/>
    <w:rsid w:val="0071607C"/>
    <w:rsid w:val="00717D59"/>
    <w:rsid w:val="00720342"/>
    <w:rsid w:val="0072084A"/>
    <w:rsid w:val="00722EC8"/>
    <w:rsid w:val="0072585F"/>
    <w:rsid w:val="00725B64"/>
    <w:rsid w:val="00725CBF"/>
    <w:rsid w:val="007266BF"/>
    <w:rsid w:val="00730DAF"/>
    <w:rsid w:val="00732E34"/>
    <w:rsid w:val="00732ECF"/>
    <w:rsid w:val="00733070"/>
    <w:rsid w:val="007374CC"/>
    <w:rsid w:val="00743040"/>
    <w:rsid w:val="00745902"/>
    <w:rsid w:val="00746263"/>
    <w:rsid w:val="00746D70"/>
    <w:rsid w:val="00747CB9"/>
    <w:rsid w:val="00747CFB"/>
    <w:rsid w:val="0075024E"/>
    <w:rsid w:val="00751911"/>
    <w:rsid w:val="00751A76"/>
    <w:rsid w:val="00752598"/>
    <w:rsid w:val="00754034"/>
    <w:rsid w:val="007548B6"/>
    <w:rsid w:val="0075623E"/>
    <w:rsid w:val="007567AB"/>
    <w:rsid w:val="0075684C"/>
    <w:rsid w:val="00760B14"/>
    <w:rsid w:val="00760DE9"/>
    <w:rsid w:val="007629A0"/>
    <w:rsid w:val="0076602A"/>
    <w:rsid w:val="00766281"/>
    <w:rsid w:val="007670BF"/>
    <w:rsid w:val="00767386"/>
    <w:rsid w:val="00767A51"/>
    <w:rsid w:val="00770174"/>
    <w:rsid w:val="007701EA"/>
    <w:rsid w:val="007704AD"/>
    <w:rsid w:val="0077279E"/>
    <w:rsid w:val="00774B9C"/>
    <w:rsid w:val="00774CFD"/>
    <w:rsid w:val="00774FA2"/>
    <w:rsid w:val="00775931"/>
    <w:rsid w:val="007812AC"/>
    <w:rsid w:val="00782816"/>
    <w:rsid w:val="00786A57"/>
    <w:rsid w:val="007879E5"/>
    <w:rsid w:val="0079170B"/>
    <w:rsid w:val="00791863"/>
    <w:rsid w:val="0079263C"/>
    <w:rsid w:val="00792743"/>
    <w:rsid w:val="007940A8"/>
    <w:rsid w:val="007950F5"/>
    <w:rsid w:val="007A2E3E"/>
    <w:rsid w:val="007A3B54"/>
    <w:rsid w:val="007A5CF5"/>
    <w:rsid w:val="007B39CD"/>
    <w:rsid w:val="007B3AA6"/>
    <w:rsid w:val="007B3C17"/>
    <w:rsid w:val="007B4F83"/>
    <w:rsid w:val="007B57C9"/>
    <w:rsid w:val="007B6CE8"/>
    <w:rsid w:val="007B70D2"/>
    <w:rsid w:val="007C0387"/>
    <w:rsid w:val="007C1136"/>
    <w:rsid w:val="007C51B5"/>
    <w:rsid w:val="007C6A99"/>
    <w:rsid w:val="007C6AFC"/>
    <w:rsid w:val="007C7504"/>
    <w:rsid w:val="007C757B"/>
    <w:rsid w:val="007D4AF8"/>
    <w:rsid w:val="007D57C7"/>
    <w:rsid w:val="007D5ACF"/>
    <w:rsid w:val="007D679B"/>
    <w:rsid w:val="007D7678"/>
    <w:rsid w:val="007E042C"/>
    <w:rsid w:val="007E07DE"/>
    <w:rsid w:val="007E0B67"/>
    <w:rsid w:val="007E0E06"/>
    <w:rsid w:val="007E0F74"/>
    <w:rsid w:val="007E2357"/>
    <w:rsid w:val="007E4B5A"/>
    <w:rsid w:val="007E5E3D"/>
    <w:rsid w:val="007F0F9D"/>
    <w:rsid w:val="007F3DA8"/>
    <w:rsid w:val="007F4A16"/>
    <w:rsid w:val="007F4B40"/>
    <w:rsid w:val="007F509F"/>
    <w:rsid w:val="007F6B8E"/>
    <w:rsid w:val="007F7B1B"/>
    <w:rsid w:val="008021E7"/>
    <w:rsid w:val="00804000"/>
    <w:rsid w:val="0080513F"/>
    <w:rsid w:val="00806B73"/>
    <w:rsid w:val="008070BA"/>
    <w:rsid w:val="00807E31"/>
    <w:rsid w:val="00810B6B"/>
    <w:rsid w:val="008121C1"/>
    <w:rsid w:val="00812CBA"/>
    <w:rsid w:val="00814EA3"/>
    <w:rsid w:val="0081636B"/>
    <w:rsid w:val="00816B5C"/>
    <w:rsid w:val="008205F1"/>
    <w:rsid w:val="00820BD6"/>
    <w:rsid w:val="00821238"/>
    <w:rsid w:val="00822CB0"/>
    <w:rsid w:val="00824610"/>
    <w:rsid w:val="00824994"/>
    <w:rsid w:val="00824E65"/>
    <w:rsid w:val="00826A48"/>
    <w:rsid w:val="0082720D"/>
    <w:rsid w:val="008317BB"/>
    <w:rsid w:val="00831ABD"/>
    <w:rsid w:val="0083290B"/>
    <w:rsid w:val="00833DA5"/>
    <w:rsid w:val="008400C9"/>
    <w:rsid w:val="00841887"/>
    <w:rsid w:val="008420EA"/>
    <w:rsid w:val="00843191"/>
    <w:rsid w:val="0084591E"/>
    <w:rsid w:val="00846A55"/>
    <w:rsid w:val="008511E5"/>
    <w:rsid w:val="00852435"/>
    <w:rsid w:val="00856A58"/>
    <w:rsid w:val="00860B7C"/>
    <w:rsid w:val="00861E8A"/>
    <w:rsid w:val="00864948"/>
    <w:rsid w:val="00866C3C"/>
    <w:rsid w:val="008677B2"/>
    <w:rsid w:val="0087085B"/>
    <w:rsid w:val="00872E86"/>
    <w:rsid w:val="008730C4"/>
    <w:rsid w:val="0087354A"/>
    <w:rsid w:val="008810CB"/>
    <w:rsid w:val="00881319"/>
    <w:rsid w:val="00884B86"/>
    <w:rsid w:val="00885BC7"/>
    <w:rsid w:val="00885DF3"/>
    <w:rsid w:val="00886956"/>
    <w:rsid w:val="00887893"/>
    <w:rsid w:val="00892613"/>
    <w:rsid w:val="008945BE"/>
    <w:rsid w:val="00894774"/>
    <w:rsid w:val="00894F2C"/>
    <w:rsid w:val="008964C4"/>
    <w:rsid w:val="00896ED7"/>
    <w:rsid w:val="008A4336"/>
    <w:rsid w:val="008A49B5"/>
    <w:rsid w:val="008A678E"/>
    <w:rsid w:val="008A6A99"/>
    <w:rsid w:val="008A75B3"/>
    <w:rsid w:val="008B07FA"/>
    <w:rsid w:val="008B0D65"/>
    <w:rsid w:val="008B330C"/>
    <w:rsid w:val="008B7EE1"/>
    <w:rsid w:val="008C1579"/>
    <w:rsid w:val="008C2D8F"/>
    <w:rsid w:val="008C5750"/>
    <w:rsid w:val="008D03E1"/>
    <w:rsid w:val="008D10DC"/>
    <w:rsid w:val="008D1D94"/>
    <w:rsid w:val="008D209B"/>
    <w:rsid w:val="008D2A61"/>
    <w:rsid w:val="008D5400"/>
    <w:rsid w:val="008D5CC7"/>
    <w:rsid w:val="008D5EFF"/>
    <w:rsid w:val="008D60D4"/>
    <w:rsid w:val="008D62CA"/>
    <w:rsid w:val="008D6BC2"/>
    <w:rsid w:val="008E0921"/>
    <w:rsid w:val="008E10FE"/>
    <w:rsid w:val="008E19CB"/>
    <w:rsid w:val="008E1C96"/>
    <w:rsid w:val="008E310E"/>
    <w:rsid w:val="008E385E"/>
    <w:rsid w:val="008E39EF"/>
    <w:rsid w:val="008E55F1"/>
    <w:rsid w:val="008F0C76"/>
    <w:rsid w:val="008F1196"/>
    <w:rsid w:val="008F1ABC"/>
    <w:rsid w:val="008F3BC7"/>
    <w:rsid w:val="008F6F14"/>
    <w:rsid w:val="009038C2"/>
    <w:rsid w:val="0090414F"/>
    <w:rsid w:val="009057F2"/>
    <w:rsid w:val="00906CF9"/>
    <w:rsid w:val="00912B28"/>
    <w:rsid w:val="009137A1"/>
    <w:rsid w:val="00915062"/>
    <w:rsid w:val="009153CB"/>
    <w:rsid w:val="00916E8E"/>
    <w:rsid w:val="00917DB5"/>
    <w:rsid w:val="00924165"/>
    <w:rsid w:val="00924ADA"/>
    <w:rsid w:val="00932E02"/>
    <w:rsid w:val="00933624"/>
    <w:rsid w:val="00936668"/>
    <w:rsid w:val="00940397"/>
    <w:rsid w:val="00941AC8"/>
    <w:rsid w:val="00941FD8"/>
    <w:rsid w:val="00942033"/>
    <w:rsid w:val="0094242E"/>
    <w:rsid w:val="009427F7"/>
    <w:rsid w:val="009429B8"/>
    <w:rsid w:val="009431C9"/>
    <w:rsid w:val="009434F0"/>
    <w:rsid w:val="0094388A"/>
    <w:rsid w:val="0094431B"/>
    <w:rsid w:val="00945050"/>
    <w:rsid w:val="0094553F"/>
    <w:rsid w:val="009462A6"/>
    <w:rsid w:val="0094648A"/>
    <w:rsid w:val="00946A0C"/>
    <w:rsid w:val="009503ED"/>
    <w:rsid w:val="009518C9"/>
    <w:rsid w:val="00952C23"/>
    <w:rsid w:val="00953423"/>
    <w:rsid w:val="00957F25"/>
    <w:rsid w:val="009609F7"/>
    <w:rsid w:val="00960AD7"/>
    <w:rsid w:val="00963922"/>
    <w:rsid w:val="0096403E"/>
    <w:rsid w:val="0096471E"/>
    <w:rsid w:val="009652D4"/>
    <w:rsid w:val="00965AD8"/>
    <w:rsid w:val="00965D9A"/>
    <w:rsid w:val="0096689D"/>
    <w:rsid w:val="0096752D"/>
    <w:rsid w:val="00971093"/>
    <w:rsid w:val="0097173E"/>
    <w:rsid w:val="00971BC6"/>
    <w:rsid w:val="00971C20"/>
    <w:rsid w:val="00971EBD"/>
    <w:rsid w:val="00972FBB"/>
    <w:rsid w:val="00974383"/>
    <w:rsid w:val="00975F7D"/>
    <w:rsid w:val="00976350"/>
    <w:rsid w:val="009766D5"/>
    <w:rsid w:val="009770AF"/>
    <w:rsid w:val="00977E5D"/>
    <w:rsid w:val="00977FF1"/>
    <w:rsid w:val="00982DAB"/>
    <w:rsid w:val="00984187"/>
    <w:rsid w:val="009851FD"/>
    <w:rsid w:val="0099173E"/>
    <w:rsid w:val="00991ED2"/>
    <w:rsid w:val="00992F9D"/>
    <w:rsid w:val="00993D03"/>
    <w:rsid w:val="00995BF2"/>
    <w:rsid w:val="00996C4B"/>
    <w:rsid w:val="009A1B5C"/>
    <w:rsid w:val="009B0687"/>
    <w:rsid w:val="009B0736"/>
    <w:rsid w:val="009B16DF"/>
    <w:rsid w:val="009B1A1B"/>
    <w:rsid w:val="009B1AD8"/>
    <w:rsid w:val="009B677A"/>
    <w:rsid w:val="009C122C"/>
    <w:rsid w:val="009C2173"/>
    <w:rsid w:val="009C5BA6"/>
    <w:rsid w:val="009C67B5"/>
    <w:rsid w:val="009C759A"/>
    <w:rsid w:val="009D08D1"/>
    <w:rsid w:val="009D39AB"/>
    <w:rsid w:val="009D43E3"/>
    <w:rsid w:val="009D4B83"/>
    <w:rsid w:val="009D5C98"/>
    <w:rsid w:val="009D717F"/>
    <w:rsid w:val="009E2A5A"/>
    <w:rsid w:val="009E4854"/>
    <w:rsid w:val="009E4EE5"/>
    <w:rsid w:val="009E4F77"/>
    <w:rsid w:val="009E5359"/>
    <w:rsid w:val="009E5D04"/>
    <w:rsid w:val="009E614F"/>
    <w:rsid w:val="009E659F"/>
    <w:rsid w:val="009E6B96"/>
    <w:rsid w:val="009E7065"/>
    <w:rsid w:val="009E7944"/>
    <w:rsid w:val="009F1A8C"/>
    <w:rsid w:val="009F32C9"/>
    <w:rsid w:val="009F408D"/>
    <w:rsid w:val="009F479A"/>
    <w:rsid w:val="009F48BA"/>
    <w:rsid w:val="009F4CA5"/>
    <w:rsid w:val="00A027DE"/>
    <w:rsid w:val="00A05717"/>
    <w:rsid w:val="00A0591E"/>
    <w:rsid w:val="00A05D24"/>
    <w:rsid w:val="00A070FD"/>
    <w:rsid w:val="00A07849"/>
    <w:rsid w:val="00A10745"/>
    <w:rsid w:val="00A10A04"/>
    <w:rsid w:val="00A138C0"/>
    <w:rsid w:val="00A1390A"/>
    <w:rsid w:val="00A14135"/>
    <w:rsid w:val="00A1428B"/>
    <w:rsid w:val="00A14DE2"/>
    <w:rsid w:val="00A15036"/>
    <w:rsid w:val="00A150A7"/>
    <w:rsid w:val="00A202A8"/>
    <w:rsid w:val="00A20CDA"/>
    <w:rsid w:val="00A248DC"/>
    <w:rsid w:val="00A27346"/>
    <w:rsid w:val="00A27FED"/>
    <w:rsid w:val="00A30EEA"/>
    <w:rsid w:val="00A31109"/>
    <w:rsid w:val="00A32147"/>
    <w:rsid w:val="00A34428"/>
    <w:rsid w:val="00A375D8"/>
    <w:rsid w:val="00A41ADA"/>
    <w:rsid w:val="00A42250"/>
    <w:rsid w:val="00A445DD"/>
    <w:rsid w:val="00A45F2C"/>
    <w:rsid w:val="00A47F24"/>
    <w:rsid w:val="00A5135C"/>
    <w:rsid w:val="00A521FB"/>
    <w:rsid w:val="00A54499"/>
    <w:rsid w:val="00A557B6"/>
    <w:rsid w:val="00A55B6A"/>
    <w:rsid w:val="00A56AE6"/>
    <w:rsid w:val="00A6087C"/>
    <w:rsid w:val="00A614F3"/>
    <w:rsid w:val="00A64DFF"/>
    <w:rsid w:val="00A65FF1"/>
    <w:rsid w:val="00A662D5"/>
    <w:rsid w:val="00A66787"/>
    <w:rsid w:val="00A6736C"/>
    <w:rsid w:val="00A719B4"/>
    <w:rsid w:val="00A72089"/>
    <w:rsid w:val="00A7252B"/>
    <w:rsid w:val="00A735F1"/>
    <w:rsid w:val="00A74896"/>
    <w:rsid w:val="00A74FC8"/>
    <w:rsid w:val="00A7566D"/>
    <w:rsid w:val="00A7580A"/>
    <w:rsid w:val="00A76EA9"/>
    <w:rsid w:val="00A807D2"/>
    <w:rsid w:val="00A80BFE"/>
    <w:rsid w:val="00A81172"/>
    <w:rsid w:val="00A827C7"/>
    <w:rsid w:val="00A83106"/>
    <w:rsid w:val="00A8351C"/>
    <w:rsid w:val="00A839E7"/>
    <w:rsid w:val="00A90789"/>
    <w:rsid w:val="00A91273"/>
    <w:rsid w:val="00A920E5"/>
    <w:rsid w:val="00A93194"/>
    <w:rsid w:val="00A93370"/>
    <w:rsid w:val="00A945F6"/>
    <w:rsid w:val="00A94F71"/>
    <w:rsid w:val="00AA1481"/>
    <w:rsid w:val="00AA3A47"/>
    <w:rsid w:val="00AA52C3"/>
    <w:rsid w:val="00AA6FFD"/>
    <w:rsid w:val="00AB09E4"/>
    <w:rsid w:val="00AB2BCE"/>
    <w:rsid w:val="00AB4429"/>
    <w:rsid w:val="00AB5BC9"/>
    <w:rsid w:val="00AB65B0"/>
    <w:rsid w:val="00AB7438"/>
    <w:rsid w:val="00AC02F3"/>
    <w:rsid w:val="00AC33D8"/>
    <w:rsid w:val="00AC3881"/>
    <w:rsid w:val="00AC43F9"/>
    <w:rsid w:val="00AC51A2"/>
    <w:rsid w:val="00AC6307"/>
    <w:rsid w:val="00AC6FC8"/>
    <w:rsid w:val="00AD28EC"/>
    <w:rsid w:val="00AD3FCA"/>
    <w:rsid w:val="00AD63D5"/>
    <w:rsid w:val="00AD72EF"/>
    <w:rsid w:val="00AD7402"/>
    <w:rsid w:val="00AE06CA"/>
    <w:rsid w:val="00AE23BA"/>
    <w:rsid w:val="00AE3322"/>
    <w:rsid w:val="00AE64D1"/>
    <w:rsid w:val="00AE6A68"/>
    <w:rsid w:val="00AE6D54"/>
    <w:rsid w:val="00AF033F"/>
    <w:rsid w:val="00AF056B"/>
    <w:rsid w:val="00AF0AD5"/>
    <w:rsid w:val="00AF3B4C"/>
    <w:rsid w:val="00AF5C48"/>
    <w:rsid w:val="00AF62E4"/>
    <w:rsid w:val="00B002E2"/>
    <w:rsid w:val="00B00A31"/>
    <w:rsid w:val="00B01067"/>
    <w:rsid w:val="00B01EB5"/>
    <w:rsid w:val="00B03D79"/>
    <w:rsid w:val="00B04214"/>
    <w:rsid w:val="00B059D4"/>
    <w:rsid w:val="00B063B6"/>
    <w:rsid w:val="00B06A97"/>
    <w:rsid w:val="00B0740B"/>
    <w:rsid w:val="00B07D29"/>
    <w:rsid w:val="00B07F90"/>
    <w:rsid w:val="00B13ED3"/>
    <w:rsid w:val="00B15C5B"/>
    <w:rsid w:val="00B205D3"/>
    <w:rsid w:val="00B21A1B"/>
    <w:rsid w:val="00B21DEF"/>
    <w:rsid w:val="00B222C2"/>
    <w:rsid w:val="00B230FE"/>
    <w:rsid w:val="00B23F5E"/>
    <w:rsid w:val="00B25766"/>
    <w:rsid w:val="00B2631C"/>
    <w:rsid w:val="00B2641E"/>
    <w:rsid w:val="00B27D53"/>
    <w:rsid w:val="00B31E4A"/>
    <w:rsid w:val="00B32949"/>
    <w:rsid w:val="00B34C37"/>
    <w:rsid w:val="00B36A72"/>
    <w:rsid w:val="00B37575"/>
    <w:rsid w:val="00B4027B"/>
    <w:rsid w:val="00B40EBF"/>
    <w:rsid w:val="00B429B9"/>
    <w:rsid w:val="00B4527E"/>
    <w:rsid w:val="00B47B4D"/>
    <w:rsid w:val="00B50B65"/>
    <w:rsid w:val="00B50DE1"/>
    <w:rsid w:val="00B5245D"/>
    <w:rsid w:val="00B56A9E"/>
    <w:rsid w:val="00B60C7C"/>
    <w:rsid w:val="00B62934"/>
    <w:rsid w:val="00B633ED"/>
    <w:rsid w:val="00B6546A"/>
    <w:rsid w:val="00B6683D"/>
    <w:rsid w:val="00B678CD"/>
    <w:rsid w:val="00B70336"/>
    <w:rsid w:val="00B71E1A"/>
    <w:rsid w:val="00B722F4"/>
    <w:rsid w:val="00B734A7"/>
    <w:rsid w:val="00B76A8A"/>
    <w:rsid w:val="00B815C0"/>
    <w:rsid w:val="00B81D59"/>
    <w:rsid w:val="00B82797"/>
    <w:rsid w:val="00B838C1"/>
    <w:rsid w:val="00B83B2C"/>
    <w:rsid w:val="00B9097C"/>
    <w:rsid w:val="00B912FF"/>
    <w:rsid w:val="00B913AE"/>
    <w:rsid w:val="00B917D8"/>
    <w:rsid w:val="00B93FED"/>
    <w:rsid w:val="00B948FF"/>
    <w:rsid w:val="00B96A43"/>
    <w:rsid w:val="00B96CA0"/>
    <w:rsid w:val="00B96DA6"/>
    <w:rsid w:val="00B972EB"/>
    <w:rsid w:val="00BA1879"/>
    <w:rsid w:val="00BA4B14"/>
    <w:rsid w:val="00BA5A84"/>
    <w:rsid w:val="00BA5EC6"/>
    <w:rsid w:val="00BA64AA"/>
    <w:rsid w:val="00BB0D37"/>
    <w:rsid w:val="00BB24AC"/>
    <w:rsid w:val="00BB3DCE"/>
    <w:rsid w:val="00BC1A4F"/>
    <w:rsid w:val="00BC1F9A"/>
    <w:rsid w:val="00BC21D8"/>
    <w:rsid w:val="00BC35AB"/>
    <w:rsid w:val="00BC4560"/>
    <w:rsid w:val="00BC59F5"/>
    <w:rsid w:val="00BC7432"/>
    <w:rsid w:val="00BD0389"/>
    <w:rsid w:val="00BD08CF"/>
    <w:rsid w:val="00BD0BE3"/>
    <w:rsid w:val="00BD11C8"/>
    <w:rsid w:val="00BD2D59"/>
    <w:rsid w:val="00BD5CF6"/>
    <w:rsid w:val="00BD5E6D"/>
    <w:rsid w:val="00BD7C3B"/>
    <w:rsid w:val="00BE17D7"/>
    <w:rsid w:val="00BE2B16"/>
    <w:rsid w:val="00BE2F8C"/>
    <w:rsid w:val="00BE4663"/>
    <w:rsid w:val="00BE6831"/>
    <w:rsid w:val="00BE7504"/>
    <w:rsid w:val="00BF0D84"/>
    <w:rsid w:val="00BF13CA"/>
    <w:rsid w:val="00BF1535"/>
    <w:rsid w:val="00BF58E2"/>
    <w:rsid w:val="00BF5B5E"/>
    <w:rsid w:val="00BF5D27"/>
    <w:rsid w:val="00BF6016"/>
    <w:rsid w:val="00BF6259"/>
    <w:rsid w:val="00BF737A"/>
    <w:rsid w:val="00C003AC"/>
    <w:rsid w:val="00C01509"/>
    <w:rsid w:val="00C038DA"/>
    <w:rsid w:val="00C05EEF"/>
    <w:rsid w:val="00C06A74"/>
    <w:rsid w:val="00C07013"/>
    <w:rsid w:val="00C11572"/>
    <w:rsid w:val="00C13761"/>
    <w:rsid w:val="00C14702"/>
    <w:rsid w:val="00C14A28"/>
    <w:rsid w:val="00C14B47"/>
    <w:rsid w:val="00C15C26"/>
    <w:rsid w:val="00C15CF0"/>
    <w:rsid w:val="00C16D70"/>
    <w:rsid w:val="00C203D6"/>
    <w:rsid w:val="00C21720"/>
    <w:rsid w:val="00C2325E"/>
    <w:rsid w:val="00C23A30"/>
    <w:rsid w:val="00C24129"/>
    <w:rsid w:val="00C26FB0"/>
    <w:rsid w:val="00C31DE4"/>
    <w:rsid w:val="00C326A3"/>
    <w:rsid w:val="00C3608C"/>
    <w:rsid w:val="00C409EA"/>
    <w:rsid w:val="00C455C1"/>
    <w:rsid w:val="00C47203"/>
    <w:rsid w:val="00C50187"/>
    <w:rsid w:val="00C50597"/>
    <w:rsid w:val="00C515CA"/>
    <w:rsid w:val="00C5458C"/>
    <w:rsid w:val="00C54F41"/>
    <w:rsid w:val="00C56DF7"/>
    <w:rsid w:val="00C604B0"/>
    <w:rsid w:val="00C60BB4"/>
    <w:rsid w:val="00C61172"/>
    <w:rsid w:val="00C614FD"/>
    <w:rsid w:val="00C62D41"/>
    <w:rsid w:val="00C63A57"/>
    <w:rsid w:val="00C65115"/>
    <w:rsid w:val="00C670C0"/>
    <w:rsid w:val="00C737AC"/>
    <w:rsid w:val="00C7431B"/>
    <w:rsid w:val="00C748D7"/>
    <w:rsid w:val="00C757DA"/>
    <w:rsid w:val="00C77809"/>
    <w:rsid w:val="00C81624"/>
    <w:rsid w:val="00C82DD2"/>
    <w:rsid w:val="00C85A63"/>
    <w:rsid w:val="00C9124D"/>
    <w:rsid w:val="00C91F61"/>
    <w:rsid w:val="00C923CE"/>
    <w:rsid w:val="00C924A9"/>
    <w:rsid w:val="00C926E0"/>
    <w:rsid w:val="00C92CDA"/>
    <w:rsid w:val="00C933ED"/>
    <w:rsid w:val="00C942D1"/>
    <w:rsid w:val="00C955BB"/>
    <w:rsid w:val="00C9601A"/>
    <w:rsid w:val="00C962D3"/>
    <w:rsid w:val="00CA0825"/>
    <w:rsid w:val="00CA0A35"/>
    <w:rsid w:val="00CA1254"/>
    <w:rsid w:val="00CA50BD"/>
    <w:rsid w:val="00CA5742"/>
    <w:rsid w:val="00CA7EC3"/>
    <w:rsid w:val="00CB5B39"/>
    <w:rsid w:val="00CB6275"/>
    <w:rsid w:val="00CB6B45"/>
    <w:rsid w:val="00CC3293"/>
    <w:rsid w:val="00CC36B5"/>
    <w:rsid w:val="00CC51FB"/>
    <w:rsid w:val="00CC534B"/>
    <w:rsid w:val="00CC59D0"/>
    <w:rsid w:val="00CC64CC"/>
    <w:rsid w:val="00CC71DE"/>
    <w:rsid w:val="00CD07F9"/>
    <w:rsid w:val="00CD097C"/>
    <w:rsid w:val="00CD2543"/>
    <w:rsid w:val="00CD258F"/>
    <w:rsid w:val="00CD34AB"/>
    <w:rsid w:val="00CD56C6"/>
    <w:rsid w:val="00CE2F2D"/>
    <w:rsid w:val="00CE2F75"/>
    <w:rsid w:val="00CE39FA"/>
    <w:rsid w:val="00CE4353"/>
    <w:rsid w:val="00CE6D0E"/>
    <w:rsid w:val="00CE6F99"/>
    <w:rsid w:val="00CF0214"/>
    <w:rsid w:val="00CF07BB"/>
    <w:rsid w:val="00CF172F"/>
    <w:rsid w:val="00CF2251"/>
    <w:rsid w:val="00CF2EEF"/>
    <w:rsid w:val="00CF318F"/>
    <w:rsid w:val="00CF4859"/>
    <w:rsid w:val="00CF5ACD"/>
    <w:rsid w:val="00CF61BC"/>
    <w:rsid w:val="00D00ECA"/>
    <w:rsid w:val="00D01670"/>
    <w:rsid w:val="00D0190F"/>
    <w:rsid w:val="00D04C8D"/>
    <w:rsid w:val="00D056A7"/>
    <w:rsid w:val="00D061D7"/>
    <w:rsid w:val="00D06871"/>
    <w:rsid w:val="00D1200B"/>
    <w:rsid w:val="00D123EE"/>
    <w:rsid w:val="00D14FAF"/>
    <w:rsid w:val="00D21A05"/>
    <w:rsid w:val="00D227D2"/>
    <w:rsid w:val="00D23552"/>
    <w:rsid w:val="00D31157"/>
    <w:rsid w:val="00D34A49"/>
    <w:rsid w:val="00D355C6"/>
    <w:rsid w:val="00D35F79"/>
    <w:rsid w:val="00D367CF"/>
    <w:rsid w:val="00D37881"/>
    <w:rsid w:val="00D37CD3"/>
    <w:rsid w:val="00D400C7"/>
    <w:rsid w:val="00D4102A"/>
    <w:rsid w:val="00D41354"/>
    <w:rsid w:val="00D423BD"/>
    <w:rsid w:val="00D43372"/>
    <w:rsid w:val="00D45BC3"/>
    <w:rsid w:val="00D47265"/>
    <w:rsid w:val="00D523B7"/>
    <w:rsid w:val="00D52FA6"/>
    <w:rsid w:val="00D54022"/>
    <w:rsid w:val="00D540FE"/>
    <w:rsid w:val="00D543CA"/>
    <w:rsid w:val="00D551DE"/>
    <w:rsid w:val="00D555F4"/>
    <w:rsid w:val="00D56C2D"/>
    <w:rsid w:val="00D56D29"/>
    <w:rsid w:val="00D60994"/>
    <w:rsid w:val="00D62EF9"/>
    <w:rsid w:val="00D65CB1"/>
    <w:rsid w:val="00D664D7"/>
    <w:rsid w:val="00D67783"/>
    <w:rsid w:val="00D67F2C"/>
    <w:rsid w:val="00D70805"/>
    <w:rsid w:val="00D732C7"/>
    <w:rsid w:val="00D74675"/>
    <w:rsid w:val="00D7674C"/>
    <w:rsid w:val="00D76D67"/>
    <w:rsid w:val="00D83E2A"/>
    <w:rsid w:val="00D86383"/>
    <w:rsid w:val="00D86B75"/>
    <w:rsid w:val="00D877A8"/>
    <w:rsid w:val="00D91356"/>
    <w:rsid w:val="00D916C8"/>
    <w:rsid w:val="00D91D1A"/>
    <w:rsid w:val="00D93AA5"/>
    <w:rsid w:val="00D970A7"/>
    <w:rsid w:val="00D974B2"/>
    <w:rsid w:val="00D976E5"/>
    <w:rsid w:val="00D979BC"/>
    <w:rsid w:val="00DA2B88"/>
    <w:rsid w:val="00DA2E0C"/>
    <w:rsid w:val="00DA3091"/>
    <w:rsid w:val="00DA473B"/>
    <w:rsid w:val="00DA517E"/>
    <w:rsid w:val="00DB0FB4"/>
    <w:rsid w:val="00DB3C2C"/>
    <w:rsid w:val="00DB514C"/>
    <w:rsid w:val="00DB693E"/>
    <w:rsid w:val="00DC33E3"/>
    <w:rsid w:val="00DC3A2D"/>
    <w:rsid w:val="00DC5A5D"/>
    <w:rsid w:val="00DC5BB5"/>
    <w:rsid w:val="00DC76A9"/>
    <w:rsid w:val="00DC7E69"/>
    <w:rsid w:val="00DD1A99"/>
    <w:rsid w:val="00DD24A9"/>
    <w:rsid w:val="00DD5CB7"/>
    <w:rsid w:val="00DD771F"/>
    <w:rsid w:val="00DE1093"/>
    <w:rsid w:val="00DE2617"/>
    <w:rsid w:val="00DE3721"/>
    <w:rsid w:val="00DE3C7F"/>
    <w:rsid w:val="00DE4385"/>
    <w:rsid w:val="00DE69E2"/>
    <w:rsid w:val="00DE7396"/>
    <w:rsid w:val="00DF0063"/>
    <w:rsid w:val="00DF188C"/>
    <w:rsid w:val="00DF22D8"/>
    <w:rsid w:val="00DF4F49"/>
    <w:rsid w:val="00DF55D3"/>
    <w:rsid w:val="00DF5B6F"/>
    <w:rsid w:val="00DF63FF"/>
    <w:rsid w:val="00DF7294"/>
    <w:rsid w:val="00E00813"/>
    <w:rsid w:val="00E03009"/>
    <w:rsid w:val="00E05CCF"/>
    <w:rsid w:val="00E060FC"/>
    <w:rsid w:val="00E06BA9"/>
    <w:rsid w:val="00E110E3"/>
    <w:rsid w:val="00E137D5"/>
    <w:rsid w:val="00E14A64"/>
    <w:rsid w:val="00E1535D"/>
    <w:rsid w:val="00E15808"/>
    <w:rsid w:val="00E16316"/>
    <w:rsid w:val="00E21B42"/>
    <w:rsid w:val="00E226E8"/>
    <w:rsid w:val="00E24141"/>
    <w:rsid w:val="00E248E4"/>
    <w:rsid w:val="00E271A0"/>
    <w:rsid w:val="00E30249"/>
    <w:rsid w:val="00E32434"/>
    <w:rsid w:val="00E32865"/>
    <w:rsid w:val="00E4066F"/>
    <w:rsid w:val="00E41073"/>
    <w:rsid w:val="00E420F0"/>
    <w:rsid w:val="00E42291"/>
    <w:rsid w:val="00E436DF"/>
    <w:rsid w:val="00E438DE"/>
    <w:rsid w:val="00E43CE8"/>
    <w:rsid w:val="00E4482A"/>
    <w:rsid w:val="00E46BFE"/>
    <w:rsid w:val="00E47555"/>
    <w:rsid w:val="00E47E0E"/>
    <w:rsid w:val="00E5024D"/>
    <w:rsid w:val="00E53B23"/>
    <w:rsid w:val="00E617F4"/>
    <w:rsid w:val="00E61BD1"/>
    <w:rsid w:val="00E620CF"/>
    <w:rsid w:val="00E64D69"/>
    <w:rsid w:val="00E65E54"/>
    <w:rsid w:val="00E6730E"/>
    <w:rsid w:val="00E676D1"/>
    <w:rsid w:val="00E72A83"/>
    <w:rsid w:val="00E73194"/>
    <w:rsid w:val="00E732AD"/>
    <w:rsid w:val="00E75AEF"/>
    <w:rsid w:val="00E800D3"/>
    <w:rsid w:val="00E8088D"/>
    <w:rsid w:val="00E82219"/>
    <w:rsid w:val="00E831CA"/>
    <w:rsid w:val="00E84F4D"/>
    <w:rsid w:val="00E85780"/>
    <w:rsid w:val="00E86156"/>
    <w:rsid w:val="00E86342"/>
    <w:rsid w:val="00E90386"/>
    <w:rsid w:val="00E93CD7"/>
    <w:rsid w:val="00E95DE4"/>
    <w:rsid w:val="00E95E48"/>
    <w:rsid w:val="00EA11A7"/>
    <w:rsid w:val="00EA2A6D"/>
    <w:rsid w:val="00EA2F8D"/>
    <w:rsid w:val="00EA464E"/>
    <w:rsid w:val="00EA717D"/>
    <w:rsid w:val="00EA785A"/>
    <w:rsid w:val="00EB018A"/>
    <w:rsid w:val="00EB1A8E"/>
    <w:rsid w:val="00EB2541"/>
    <w:rsid w:val="00EB3130"/>
    <w:rsid w:val="00EB4D47"/>
    <w:rsid w:val="00EB54A0"/>
    <w:rsid w:val="00EC4AE7"/>
    <w:rsid w:val="00EC5FE7"/>
    <w:rsid w:val="00EC6F60"/>
    <w:rsid w:val="00EC7CF6"/>
    <w:rsid w:val="00ED17FD"/>
    <w:rsid w:val="00ED3248"/>
    <w:rsid w:val="00ED4058"/>
    <w:rsid w:val="00ED51D6"/>
    <w:rsid w:val="00ED7835"/>
    <w:rsid w:val="00ED7E6A"/>
    <w:rsid w:val="00ED7EEA"/>
    <w:rsid w:val="00EE331A"/>
    <w:rsid w:val="00EE416C"/>
    <w:rsid w:val="00EE43CB"/>
    <w:rsid w:val="00EE735F"/>
    <w:rsid w:val="00EF0419"/>
    <w:rsid w:val="00EF0F21"/>
    <w:rsid w:val="00EF2589"/>
    <w:rsid w:val="00EF3F7C"/>
    <w:rsid w:val="00EF5134"/>
    <w:rsid w:val="00EF61E2"/>
    <w:rsid w:val="00EF6F5C"/>
    <w:rsid w:val="00EF7443"/>
    <w:rsid w:val="00EF7918"/>
    <w:rsid w:val="00EF7DFA"/>
    <w:rsid w:val="00F000B1"/>
    <w:rsid w:val="00F01B26"/>
    <w:rsid w:val="00F02792"/>
    <w:rsid w:val="00F031FA"/>
    <w:rsid w:val="00F03B2E"/>
    <w:rsid w:val="00F042BD"/>
    <w:rsid w:val="00F10883"/>
    <w:rsid w:val="00F11441"/>
    <w:rsid w:val="00F116F1"/>
    <w:rsid w:val="00F127BA"/>
    <w:rsid w:val="00F13781"/>
    <w:rsid w:val="00F14F40"/>
    <w:rsid w:val="00F16C94"/>
    <w:rsid w:val="00F17478"/>
    <w:rsid w:val="00F2020D"/>
    <w:rsid w:val="00F210F1"/>
    <w:rsid w:val="00F214DE"/>
    <w:rsid w:val="00F277F5"/>
    <w:rsid w:val="00F300B5"/>
    <w:rsid w:val="00F30794"/>
    <w:rsid w:val="00F310E1"/>
    <w:rsid w:val="00F3171E"/>
    <w:rsid w:val="00F31807"/>
    <w:rsid w:val="00F3231E"/>
    <w:rsid w:val="00F323A1"/>
    <w:rsid w:val="00F32B72"/>
    <w:rsid w:val="00F33A44"/>
    <w:rsid w:val="00F3470B"/>
    <w:rsid w:val="00F34932"/>
    <w:rsid w:val="00F34987"/>
    <w:rsid w:val="00F34B5D"/>
    <w:rsid w:val="00F3620A"/>
    <w:rsid w:val="00F42F86"/>
    <w:rsid w:val="00F43036"/>
    <w:rsid w:val="00F44E5B"/>
    <w:rsid w:val="00F45709"/>
    <w:rsid w:val="00F457E7"/>
    <w:rsid w:val="00F469B1"/>
    <w:rsid w:val="00F55882"/>
    <w:rsid w:val="00F56EF5"/>
    <w:rsid w:val="00F5782D"/>
    <w:rsid w:val="00F61611"/>
    <w:rsid w:val="00F6323B"/>
    <w:rsid w:val="00F63CCA"/>
    <w:rsid w:val="00F64618"/>
    <w:rsid w:val="00F6727A"/>
    <w:rsid w:val="00F67540"/>
    <w:rsid w:val="00F7092B"/>
    <w:rsid w:val="00F73FCC"/>
    <w:rsid w:val="00F74A61"/>
    <w:rsid w:val="00F75B51"/>
    <w:rsid w:val="00F76566"/>
    <w:rsid w:val="00F76A67"/>
    <w:rsid w:val="00F76DDB"/>
    <w:rsid w:val="00F77F4E"/>
    <w:rsid w:val="00F81A85"/>
    <w:rsid w:val="00F827C5"/>
    <w:rsid w:val="00F83EE0"/>
    <w:rsid w:val="00F86A0E"/>
    <w:rsid w:val="00F8717E"/>
    <w:rsid w:val="00F927BC"/>
    <w:rsid w:val="00F951A1"/>
    <w:rsid w:val="00F968A7"/>
    <w:rsid w:val="00F97718"/>
    <w:rsid w:val="00F9780A"/>
    <w:rsid w:val="00FA2725"/>
    <w:rsid w:val="00FA2B52"/>
    <w:rsid w:val="00FA3FDB"/>
    <w:rsid w:val="00FA450D"/>
    <w:rsid w:val="00FA7BAD"/>
    <w:rsid w:val="00FA7BC2"/>
    <w:rsid w:val="00FB0A70"/>
    <w:rsid w:val="00FB20A1"/>
    <w:rsid w:val="00FB3037"/>
    <w:rsid w:val="00FB3B36"/>
    <w:rsid w:val="00FB446D"/>
    <w:rsid w:val="00FB680F"/>
    <w:rsid w:val="00FC3AF2"/>
    <w:rsid w:val="00FC472A"/>
    <w:rsid w:val="00FC4BBE"/>
    <w:rsid w:val="00FC6B8B"/>
    <w:rsid w:val="00FC6F1C"/>
    <w:rsid w:val="00FC73B2"/>
    <w:rsid w:val="00FC77BD"/>
    <w:rsid w:val="00FC7C31"/>
    <w:rsid w:val="00FD0A82"/>
    <w:rsid w:val="00FD211D"/>
    <w:rsid w:val="00FD3B0A"/>
    <w:rsid w:val="00FD4A08"/>
    <w:rsid w:val="00FD7D65"/>
    <w:rsid w:val="00FE0BC8"/>
    <w:rsid w:val="00FE1325"/>
    <w:rsid w:val="00FE162D"/>
    <w:rsid w:val="00FE39A4"/>
    <w:rsid w:val="00FE4BA0"/>
    <w:rsid w:val="00FE653A"/>
    <w:rsid w:val="00FF0988"/>
    <w:rsid w:val="00FF2392"/>
    <w:rsid w:val="00FF2EA8"/>
    <w:rsid w:val="00FF3229"/>
    <w:rsid w:val="00FF3355"/>
    <w:rsid w:val="00FF393D"/>
    <w:rsid w:val="00FF4667"/>
    <w:rsid w:val="00FF5206"/>
    <w:rsid w:val="00FF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77B0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F2C"/>
    <w:rPr>
      <w:rFonts w:ascii="Arial" w:hAnsi="Arial"/>
      <w:sz w:val="24"/>
    </w:rPr>
  </w:style>
  <w:style w:type="paragraph" w:styleId="1">
    <w:name w:val="heading 1"/>
    <w:basedOn w:val="a"/>
    <w:next w:val="a"/>
    <w:link w:val="10"/>
    <w:qFormat/>
    <w:rsid w:val="00CB5B39"/>
    <w:pPr>
      <w:keepNext/>
      <w:spacing w:line="240" w:lineRule="atLeast"/>
      <w:jc w:val="center"/>
      <w:outlineLvl w:val="0"/>
    </w:pPr>
    <w:rPr>
      <w:rFonts w:ascii="Times New Roman" w:hAnsi="Times New Roman"/>
      <w:b/>
      <w:color w:val="000000"/>
      <w:sz w:val="36"/>
    </w:rPr>
  </w:style>
  <w:style w:type="paragraph" w:styleId="2">
    <w:name w:val="heading 2"/>
    <w:basedOn w:val="a"/>
    <w:next w:val="a"/>
    <w:link w:val="20"/>
    <w:qFormat/>
    <w:rsid w:val="00CB5B39"/>
    <w:pPr>
      <w:keepNext/>
      <w:jc w:val="center"/>
      <w:outlineLvl w:val="1"/>
    </w:pPr>
    <w:rPr>
      <w:rFonts w:ascii="Times New Roman" w:hAnsi="Times New Roman"/>
      <w:b/>
      <w:color w:val="000000"/>
      <w:sz w:val="22"/>
    </w:rPr>
  </w:style>
  <w:style w:type="paragraph" w:styleId="3">
    <w:name w:val="heading 3"/>
    <w:basedOn w:val="a"/>
    <w:next w:val="a"/>
    <w:link w:val="30"/>
    <w:qFormat/>
    <w:rsid w:val="0023372C"/>
    <w:pPr>
      <w:keepNext/>
      <w:keepLines/>
      <w:spacing w:before="280" w:after="80" w:line="259" w:lineRule="auto"/>
      <w:contextualSpacing/>
      <w:outlineLvl w:val="2"/>
    </w:pPr>
    <w:rPr>
      <w:rFonts w:eastAsia="Arial" w:cs="Arial"/>
      <w:b/>
      <w:color w:val="000000"/>
      <w:sz w:val="28"/>
      <w:szCs w:val="28"/>
    </w:rPr>
  </w:style>
  <w:style w:type="paragraph" w:styleId="4">
    <w:name w:val="heading 4"/>
    <w:basedOn w:val="a"/>
    <w:next w:val="a"/>
    <w:link w:val="40"/>
    <w:rsid w:val="0023372C"/>
    <w:pPr>
      <w:keepNext/>
      <w:keepLines/>
      <w:spacing w:before="240" w:after="40" w:line="259" w:lineRule="auto"/>
      <w:contextualSpacing/>
      <w:outlineLvl w:val="3"/>
    </w:pPr>
    <w:rPr>
      <w:rFonts w:eastAsia="Arial" w:cs="Arial"/>
      <w:b/>
      <w:color w:val="000000"/>
      <w:szCs w:val="24"/>
    </w:rPr>
  </w:style>
  <w:style w:type="paragraph" w:styleId="5">
    <w:name w:val="heading 5"/>
    <w:basedOn w:val="a"/>
    <w:next w:val="a"/>
    <w:link w:val="50"/>
    <w:rsid w:val="0023372C"/>
    <w:pPr>
      <w:keepNext/>
      <w:keepLines/>
      <w:spacing w:before="220" w:after="40" w:line="259" w:lineRule="auto"/>
      <w:contextualSpacing/>
      <w:outlineLvl w:val="4"/>
    </w:pPr>
    <w:rPr>
      <w:rFonts w:eastAsia="Arial" w:cs="Arial"/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rsid w:val="0023372C"/>
    <w:pPr>
      <w:keepNext/>
      <w:keepLines/>
      <w:spacing w:before="200" w:after="40" w:line="259" w:lineRule="auto"/>
      <w:contextualSpacing/>
      <w:outlineLvl w:val="5"/>
    </w:pPr>
    <w:rPr>
      <w:rFonts w:eastAsia="Arial" w:cs="Arial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5B39"/>
    <w:pPr>
      <w:jc w:val="center"/>
    </w:pPr>
    <w:rPr>
      <w:rFonts w:ascii="Times New Roman" w:hAnsi="Times New Roman"/>
      <w:b/>
      <w:smallCaps/>
      <w:sz w:val="26"/>
    </w:rPr>
  </w:style>
  <w:style w:type="paragraph" w:styleId="a5">
    <w:name w:val="header"/>
    <w:basedOn w:val="a"/>
    <w:link w:val="a6"/>
    <w:uiPriority w:val="99"/>
    <w:rsid w:val="00CB5B3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rsid w:val="00CB5B39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CB5B39"/>
  </w:style>
  <w:style w:type="paragraph" w:styleId="aa">
    <w:name w:val="Body Text Indent"/>
    <w:basedOn w:val="a"/>
    <w:rsid w:val="00D543CA"/>
    <w:pPr>
      <w:spacing w:line="360" w:lineRule="auto"/>
      <w:ind w:firstLine="709"/>
      <w:jc w:val="both"/>
    </w:pPr>
  </w:style>
  <w:style w:type="character" w:styleId="ab">
    <w:name w:val="Hyperlink"/>
    <w:uiPriority w:val="99"/>
    <w:rsid w:val="00D543CA"/>
    <w:rPr>
      <w:color w:val="0000FF"/>
      <w:u w:val="single"/>
    </w:rPr>
  </w:style>
  <w:style w:type="paragraph" w:customStyle="1" w:styleId="ConsNormal">
    <w:name w:val="ConsNormal"/>
    <w:rsid w:val="00CE6D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rsid w:val="00194CC6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5F57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C924A9"/>
    <w:rPr>
      <w:b/>
      <w:smallCaps/>
      <w:sz w:val="26"/>
      <w:lang w:val="ru-RU" w:eastAsia="ru-RU" w:bidi="ar-SA"/>
    </w:rPr>
  </w:style>
  <w:style w:type="character" w:styleId="af">
    <w:name w:val="annotation reference"/>
    <w:basedOn w:val="a0"/>
    <w:rsid w:val="00A74FC8"/>
    <w:rPr>
      <w:sz w:val="16"/>
      <w:szCs w:val="16"/>
    </w:rPr>
  </w:style>
  <w:style w:type="paragraph" w:styleId="af0">
    <w:name w:val="annotation text"/>
    <w:basedOn w:val="a"/>
    <w:link w:val="af1"/>
    <w:rsid w:val="00A74FC8"/>
    <w:rPr>
      <w:sz w:val="20"/>
    </w:rPr>
  </w:style>
  <w:style w:type="character" w:customStyle="1" w:styleId="af1">
    <w:name w:val="Текст примечания Знак"/>
    <w:basedOn w:val="a0"/>
    <w:link w:val="af0"/>
    <w:rsid w:val="00A74FC8"/>
    <w:rPr>
      <w:rFonts w:ascii="Arial" w:hAnsi="Arial"/>
    </w:rPr>
  </w:style>
  <w:style w:type="paragraph" w:styleId="af2">
    <w:name w:val="annotation subject"/>
    <w:basedOn w:val="af0"/>
    <w:next w:val="af0"/>
    <w:link w:val="af3"/>
    <w:rsid w:val="00A74FC8"/>
    <w:rPr>
      <w:b/>
      <w:bCs/>
    </w:rPr>
  </w:style>
  <w:style w:type="character" w:customStyle="1" w:styleId="af3">
    <w:name w:val="Тема примечания Знак"/>
    <w:basedOn w:val="af1"/>
    <w:link w:val="af2"/>
    <w:rsid w:val="00A74FC8"/>
    <w:rPr>
      <w:rFonts w:ascii="Arial" w:hAnsi="Arial"/>
      <w:b/>
      <w:bCs/>
    </w:rPr>
  </w:style>
  <w:style w:type="paragraph" w:customStyle="1" w:styleId="ConsPlusNormal">
    <w:name w:val="ConsPlusNormal"/>
    <w:rsid w:val="002737EF"/>
    <w:pPr>
      <w:widowControl w:val="0"/>
      <w:autoSpaceDE w:val="0"/>
      <w:autoSpaceDN w:val="0"/>
    </w:pPr>
    <w:rPr>
      <w:sz w:val="28"/>
    </w:rPr>
  </w:style>
  <w:style w:type="paragraph" w:styleId="af4">
    <w:name w:val="Revision"/>
    <w:hidden/>
    <w:uiPriority w:val="99"/>
    <w:semiHidden/>
    <w:rsid w:val="006E7460"/>
    <w:rPr>
      <w:rFonts w:ascii="Arial" w:hAnsi="Arial"/>
      <w:sz w:val="24"/>
    </w:rPr>
  </w:style>
  <w:style w:type="paragraph" w:styleId="af5">
    <w:name w:val="List Paragraph"/>
    <w:basedOn w:val="a"/>
    <w:uiPriority w:val="34"/>
    <w:qFormat/>
    <w:rsid w:val="00760B14"/>
    <w:pPr>
      <w:ind w:left="720"/>
      <w:contextualSpacing/>
    </w:pPr>
  </w:style>
  <w:style w:type="paragraph" w:styleId="af6">
    <w:name w:val="Normal (Web)"/>
    <w:basedOn w:val="a"/>
    <w:uiPriority w:val="99"/>
    <w:semiHidden/>
    <w:unhideWhenUsed/>
    <w:rsid w:val="00B722F4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30">
    <w:name w:val="Заголовок 3 Знак"/>
    <w:basedOn w:val="a0"/>
    <w:link w:val="3"/>
    <w:rsid w:val="0023372C"/>
    <w:rPr>
      <w:rFonts w:ascii="Arial" w:eastAsia="Arial" w:hAnsi="Arial" w:cs="Arial"/>
      <w:b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rsid w:val="0023372C"/>
    <w:rPr>
      <w:rFonts w:ascii="Arial" w:eastAsia="Arial" w:hAnsi="Arial" w:cs="Arial"/>
      <w:b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rsid w:val="0023372C"/>
    <w:rPr>
      <w:rFonts w:ascii="Arial" w:eastAsia="Arial" w:hAnsi="Arial" w:cs="Arial"/>
      <w:b/>
      <w:color w:val="000000"/>
      <w:sz w:val="22"/>
      <w:szCs w:val="22"/>
    </w:rPr>
  </w:style>
  <w:style w:type="character" w:customStyle="1" w:styleId="60">
    <w:name w:val="Заголовок 6 Знак"/>
    <w:basedOn w:val="a0"/>
    <w:link w:val="6"/>
    <w:rsid w:val="0023372C"/>
    <w:rPr>
      <w:rFonts w:ascii="Arial" w:eastAsia="Arial" w:hAnsi="Arial" w:cs="Arial"/>
      <w:b/>
      <w:color w:val="000000"/>
    </w:rPr>
  </w:style>
  <w:style w:type="paragraph" w:styleId="af7">
    <w:name w:val="Title"/>
    <w:basedOn w:val="a"/>
    <w:next w:val="a"/>
    <w:link w:val="af8"/>
    <w:rsid w:val="0023372C"/>
    <w:pPr>
      <w:keepNext/>
      <w:keepLines/>
      <w:spacing w:before="480" w:after="120" w:line="259" w:lineRule="auto"/>
      <w:contextualSpacing/>
    </w:pPr>
    <w:rPr>
      <w:rFonts w:eastAsia="Arial" w:cs="Arial"/>
      <w:b/>
      <w:color w:val="000000"/>
      <w:sz w:val="72"/>
      <w:szCs w:val="72"/>
    </w:rPr>
  </w:style>
  <w:style w:type="character" w:customStyle="1" w:styleId="af8">
    <w:name w:val="Название Знак"/>
    <w:basedOn w:val="a0"/>
    <w:link w:val="af7"/>
    <w:rsid w:val="0023372C"/>
    <w:rPr>
      <w:rFonts w:ascii="Arial" w:eastAsia="Arial" w:hAnsi="Arial" w:cs="Arial"/>
      <w:b/>
      <w:color w:val="000000"/>
      <w:sz w:val="72"/>
      <w:szCs w:val="72"/>
    </w:rPr>
  </w:style>
  <w:style w:type="paragraph" w:styleId="af9">
    <w:name w:val="Subtitle"/>
    <w:basedOn w:val="a"/>
    <w:next w:val="a"/>
    <w:link w:val="afa"/>
    <w:rsid w:val="0023372C"/>
    <w:pPr>
      <w:keepNext/>
      <w:keepLines/>
      <w:spacing w:before="360" w:after="80" w:line="259" w:lineRule="auto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a">
    <w:name w:val="Подзаголовок Знак"/>
    <w:basedOn w:val="a0"/>
    <w:link w:val="af9"/>
    <w:rsid w:val="0023372C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rsid w:val="0023372C"/>
    <w:pPr>
      <w:spacing w:after="160" w:line="259" w:lineRule="auto"/>
    </w:pPr>
    <w:rPr>
      <w:rFonts w:ascii="Arial" w:eastAsia="Arial" w:hAnsi="Arial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"/>
    <w:rsid w:val="0023372C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3">
    <w:name w:val="_Style 13"/>
    <w:basedOn w:val="TableNormal"/>
    <w:rsid w:val="0023372C"/>
    <w:tblPr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ad">
    <w:name w:val="Текст выноски Знак"/>
    <w:basedOn w:val="a0"/>
    <w:link w:val="ac"/>
    <w:uiPriority w:val="99"/>
    <w:rsid w:val="0023372C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next w:val="21"/>
    <w:uiPriority w:val="34"/>
    <w:qFormat/>
    <w:rsid w:val="0023372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Абзац списка2"/>
    <w:basedOn w:val="a"/>
    <w:uiPriority w:val="34"/>
    <w:qFormat/>
    <w:rsid w:val="0023372C"/>
    <w:pPr>
      <w:spacing w:after="160" w:line="259" w:lineRule="auto"/>
      <w:ind w:left="720"/>
      <w:contextualSpacing/>
    </w:pPr>
    <w:rPr>
      <w:rFonts w:eastAsia="Arial" w:cs="Arial"/>
      <w:color w:val="000000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23372C"/>
    <w:rPr>
      <w:rFonts w:ascii="Arial" w:hAnsi="Arial"/>
      <w:sz w:val="24"/>
    </w:rPr>
  </w:style>
  <w:style w:type="character" w:customStyle="1" w:styleId="a8">
    <w:name w:val="Нижний колонтитул Знак"/>
    <w:basedOn w:val="a0"/>
    <w:link w:val="a7"/>
    <w:uiPriority w:val="99"/>
    <w:qFormat/>
    <w:rsid w:val="0023372C"/>
    <w:rPr>
      <w:rFonts w:ascii="Arial" w:hAnsi="Arial"/>
      <w:sz w:val="24"/>
    </w:rPr>
  </w:style>
  <w:style w:type="character" w:customStyle="1" w:styleId="20">
    <w:name w:val="Заголовок 2 Знак"/>
    <w:basedOn w:val="a0"/>
    <w:link w:val="2"/>
    <w:rsid w:val="0023372C"/>
    <w:rPr>
      <w:b/>
      <w:color w:val="000000"/>
      <w:sz w:val="22"/>
    </w:rPr>
  </w:style>
  <w:style w:type="paragraph" w:styleId="afb">
    <w:name w:val="No Spacing"/>
    <w:link w:val="afc"/>
    <w:uiPriority w:val="1"/>
    <w:qFormat/>
    <w:rsid w:val="0023372C"/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Без интервала Знак"/>
    <w:basedOn w:val="a0"/>
    <w:link w:val="afb"/>
    <w:uiPriority w:val="1"/>
    <w:rsid w:val="0023372C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Title">
    <w:name w:val="ConsPlusTitle"/>
    <w:rsid w:val="0023372C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sid w:val="0023372C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270233"/>
    <w:rPr>
      <w:b/>
      <w:color w:val="00000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F2C"/>
    <w:rPr>
      <w:rFonts w:ascii="Arial" w:hAnsi="Arial"/>
      <w:sz w:val="24"/>
    </w:rPr>
  </w:style>
  <w:style w:type="paragraph" w:styleId="1">
    <w:name w:val="heading 1"/>
    <w:basedOn w:val="a"/>
    <w:next w:val="a"/>
    <w:link w:val="10"/>
    <w:qFormat/>
    <w:rsid w:val="00CB5B39"/>
    <w:pPr>
      <w:keepNext/>
      <w:spacing w:line="240" w:lineRule="atLeast"/>
      <w:jc w:val="center"/>
      <w:outlineLvl w:val="0"/>
    </w:pPr>
    <w:rPr>
      <w:rFonts w:ascii="Times New Roman" w:hAnsi="Times New Roman"/>
      <w:b/>
      <w:color w:val="000000"/>
      <w:sz w:val="36"/>
    </w:rPr>
  </w:style>
  <w:style w:type="paragraph" w:styleId="2">
    <w:name w:val="heading 2"/>
    <w:basedOn w:val="a"/>
    <w:next w:val="a"/>
    <w:link w:val="20"/>
    <w:qFormat/>
    <w:rsid w:val="00CB5B39"/>
    <w:pPr>
      <w:keepNext/>
      <w:jc w:val="center"/>
      <w:outlineLvl w:val="1"/>
    </w:pPr>
    <w:rPr>
      <w:rFonts w:ascii="Times New Roman" w:hAnsi="Times New Roman"/>
      <w:b/>
      <w:color w:val="000000"/>
      <w:sz w:val="22"/>
    </w:rPr>
  </w:style>
  <w:style w:type="paragraph" w:styleId="3">
    <w:name w:val="heading 3"/>
    <w:basedOn w:val="a"/>
    <w:next w:val="a"/>
    <w:link w:val="30"/>
    <w:qFormat/>
    <w:rsid w:val="0023372C"/>
    <w:pPr>
      <w:keepNext/>
      <w:keepLines/>
      <w:spacing w:before="280" w:after="80" w:line="259" w:lineRule="auto"/>
      <w:contextualSpacing/>
      <w:outlineLvl w:val="2"/>
    </w:pPr>
    <w:rPr>
      <w:rFonts w:eastAsia="Arial" w:cs="Arial"/>
      <w:b/>
      <w:color w:val="000000"/>
      <w:sz w:val="28"/>
      <w:szCs w:val="28"/>
    </w:rPr>
  </w:style>
  <w:style w:type="paragraph" w:styleId="4">
    <w:name w:val="heading 4"/>
    <w:basedOn w:val="a"/>
    <w:next w:val="a"/>
    <w:link w:val="40"/>
    <w:rsid w:val="0023372C"/>
    <w:pPr>
      <w:keepNext/>
      <w:keepLines/>
      <w:spacing w:before="240" w:after="40" w:line="259" w:lineRule="auto"/>
      <w:contextualSpacing/>
      <w:outlineLvl w:val="3"/>
    </w:pPr>
    <w:rPr>
      <w:rFonts w:eastAsia="Arial" w:cs="Arial"/>
      <w:b/>
      <w:color w:val="000000"/>
      <w:szCs w:val="24"/>
    </w:rPr>
  </w:style>
  <w:style w:type="paragraph" w:styleId="5">
    <w:name w:val="heading 5"/>
    <w:basedOn w:val="a"/>
    <w:next w:val="a"/>
    <w:link w:val="50"/>
    <w:rsid w:val="0023372C"/>
    <w:pPr>
      <w:keepNext/>
      <w:keepLines/>
      <w:spacing w:before="220" w:after="40" w:line="259" w:lineRule="auto"/>
      <w:contextualSpacing/>
      <w:outlineLvl w:val="4"/>
    </w:pPr>
    <w:rPr>
      <w:rFonts w:eastAsia="Arial" w:cs="Arial"/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rsid w:val="0023372C"/>
    <w:pPr>
      <w:keepNext/>
      <w:keepLines/>
      <w:spacing w:before="200" w:after="40" w:line="259" w:lineRule="auto"/>
      <w:contextualSpacing/>
      <w:outlineLvl w:val="5"/>
    </w:pPr>
    <w:rPr>
      <w:rFonts w:eastAsia="Arial" w:cs="Arial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5B39"/>
    <w:pPr>
      <w:jc w:val="center"/>
    </w:pPr>
    <w:rPr>
      <w:rFonts w:ascii="Times New Roman" w:hAnsi="Times New Roman"/>
      <w:b/>
      <w:smallCaps/>
      <w:sz w:val="26"/>
    </w:rPr>
  </w:style>
  <w:style w:type="paragraph" w:styleId="a5">
    <w:name w:val="header"/>
    <w:basedOn w:val="a"/>
    <w:link w:val="a6"/>
    <w:uiPriority w:val="99"/>
    <w:rsid w:val="00CB5B3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rsid w:val="00CB5B39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CB5B39"/>
  </w:style>
  <w:style w:type="paragraph" w:styleId="aa">
    <w:name w:val="Body Text Indent"/>
    <w:basedOn w:val="a"/>
    <w:rsid w:val="00D543CA"/>
    <w:pPr>
      <w:spacing w:line="360" w:lineRule="auto"/>
      <w:ind w:firstLine="709"/>
      <w:jc w:val="both"/>
    </w:pPr>
  </w:style>
  <w:style w:type="character" w:styleId="ab">
    <w:name w:val="Hyperlink"/>
    <w:uiPriority w:val="99"/>
    <w:rsid w:val="00D543CA"/>
    <w:rPr>
      <w:color w:val="0000FF"/>
      <w:u w:val="single"/>
    </w:rPr>
  </w:style>
  <w:style w:type="paragraph" w:customStyle="1" w:styleId="ConsNormal">
    <w:name w:val="ConsNormal"/>
    <w:rsid w:val="00CE6D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rsid w:val="00194CC6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5F57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C924A9"/>
    <w:rPr>
      <w:b/>
      <w:smallCaps/>
      <w:sz w:val="26"/>
      <w:lang w:val="ru-RU" w:eastAsia="ru-RU" w:bidi="ar-SA"/>
    </w:rPr>
  </w:style>
  <w:style w:type="character" w:styleId="af">
    <w:name w:val="annotation reference"/>
    <w:basedOn w:val="a0"/>
    <w:rsid w:val="00A74FC8"/>
    <w:rPr>
      <w:sz w:val="16"/>
      <w:szCs w:val="16"/>
    </w:rPr>
  </w:style>
  <w:style w:type="paragraph" w:styleId="af0">
    <w:name w:val="annotation text"/>
    <w:basedOn w:val="a"/>
    <w:link w:val="af1"/>
    <w:rsid w:val="00A74FC8"/>
    <w:rPr>
      <w:sz w:val="20"/>
    </w:rPr>
  </w:style>
  <w:style w:type="character" w:customStyle="1" w:styleId="af1">
    <w:name w:val="Текст примечания Знак"/>
    <w:basedOn w:val="a0"/>
    <w:link w:val="af0"/>
    <w:rsid w:val="00A74FC8"/>
    <w:rPr>
      <w:rFonts w:ascii="Arial" w:hAnsi="Arial"/>
    </w:rPr>
  </w:style>
  <w:style w:type="paragraph" w:styleId="af2">
    <w:name w:val="annotation subject"/>
    <w:basedOn w:val="af0"/>
    <w:next w:val="af0"/>
    <w:link w:val="af3"/>
    <w:rsid w:val="00A74FC8"/>
    <w:rPr>
      <w:b/>
      <w:bCs/>
    </w:rPr>
  </w:style>
  <w:style w:type="character" w:customStyle="1" w:styleId="af3">
    <w:name w:val="Тема примечания Знак"/>
    <w:basedOn w:val="af1"/>
    <w:link w:val="af2"/>
    <w:rsid w:val="00A74FC8"/>
    <w:rPr>
      <w:rFonts w:ascii="Arial" w:hAnsi="Arial"/>
      <w:b/>
      <w:bCs/>
    </w:rPr>
  </w:style>
  <w:style w:type="paragraph" w:customStyle="1" w:styleId="ConsPlusNormal">
    <w:name w:val="ConsPlusNormal"/>
    <w:rsid w:val="002737EF"/>
    <w:pPr>
      <w:widowControl w:val="0"/>
      <w:autoSpaceDE w:val="0"/>
      <w:autoSpaceDN w:val="0"/>
    </w:pPr>
    <w:rPr>
      <w:sz w:val="28"/>
    </w:rPr>
  </w:style>
  <w:style w:type="paragraph" w:styleId="af4">
    <w:name w:val="Revision"/>
    <w:hidden/>
    <w:uiPriority w:val="99"/>
    <w:semiHidden/>
    <w:rsid w:val="006E7460"/>
    <w:rPr>
      <w:rFonts w:ascii="Arial" w:hAnsi="Arial"/>
      <w:sz w:val="24"/>
    </w:rPr>
  </w:style>
  <w:style w:type="paragraph" w:styleId="af5">
    <w:name w:val="List Paragraph"/>
    <w:basedOn w:val="a"/>
    <w:uiPriority w:val="34"/>
    <w:qFormat/>
    <w:rsid w:val="00760B14"/>
    <w:pPr>
      <w:ind w:left="720"/>
      <w:contextualSpacing/>
    </w:pPr>
  </w:style>
  <w:style w:type="paragraph" w:styleId="af6">
    <w:name w:val="Normal (Web)"/>
    <w:basedOn w:val="a"/>
    <w:uiPriority w:val="99"/>
    <w:semiHidden/>
    <w:unhideWhenUsed/>
    <w:rsid w:val="00B722F4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30">
    <w:name w:val="Заголовок 3 Знак"/>
    <w:basedOn w:val="a0"/>
    <w:link w:val="3"/>
    <w:rsid w:val="0023372C"/>
    <w:rPr>
      <w:rFonts w:ascii="Arial" w:eastAsia="Arial" w:hAnsi="Arial" w:cs="Arial"/>
      <w:b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rsid w:val="0023372C"/>
    <w:rPr>
      <w:rFonts w:ascii="Arial" w:eastAsia="Arial" w:hAnsi="Arial" w:cs="Arial"/>
      <w:b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rsid w:val="0023372C"/>
    <w:rPr>
      <w:rFonts w:ascii="Arial" w:eastAsia="Arial" w:hAnsi="Arial" w:cs="Arial"/>
      <w:b/>
      <w:color w:val="000000"/>
      <w:sz w:val="22"/>
      <w:szCs w:val="22"/>
    </w:rPr>
  </w:style>
  <w:style w:type="character" w:customStyle="1" w:styleId="60">
    <w:name w:val="Заголовок 6 Знак"/>
    <w:basedOn w:val="a0"/>
    <w:link w:val="6"/>
    <w:rsid w:val="0023372C"/>
    <w:rPr>
      <w:rFonts w:ascii="Arial" w:eastAsia="Arial" w:hAnsi="Arial" w:cs="Arial"/>
      <w:b/>
      <w:color w:val="000000"/>
    </w:rPr>
  </w:style>
  <w:style w:type="paragraph" w:styleId="af7">
    <w:name w:val="Title"/>
    <w:basedOn w:val="a"/>
    <w:next w:val="a"/>
    <w:link w:val="af8"/>
    <w:rsid w:val="0023372C"/>
    <w:pPr>
      <w:keepNext/>
      <w:keepLines/>
      <w:spacing w:before="480" w:after="120" w:line="259" w:lineRule="auto"/>
      <w:contextualSpacing/>
    </w:pPr>
    <w:rPr>
      <w:rFonts w:eastAsia="Arial" w:cs="Arial"/>
      <w:b/>
      <w:color w:val="000000"/>
      <w:sz w:val="72"/>
      <w:szCs w:val="72"/>
    </w:rPr>
  </w:style>
  <w:style w:type="character" w:customStyle="1" w:styleId="af8">
    <w:name w:val="Название Знак"/>
    <w:basedOn w:val="a0"/>
    <w:link w:val="af7"/>
    <w:rsid w:val="0023372C"/>
    <w:rPr>
      <w:rFonts w:ascii="Arial" w:eastAsia="Arial" w:hAnsi="Arial" w:cs="Arial"/>
      <w:b/>
      <w:color w:val="000000"/>
      <w:sz w:val="72"/>
      <w:szCs w:val="72"/>
    </w:rPr>
  </w:style>
  <w:style w:type="paragraph" w:styleId="af9">
    <w:name w:val="Subtitle"/>
    <w:basedOn w:val="a"/>
    <w:next w:val="a"/>
    <w:link w:val="afa"/>
    <w:rsid w:val="0023372C"/>
    <w:pPr>
      <w:keepNext/>
      <w:keepLines/>
      <w:spacing w:before="360" w:after="80" w:line="259" w:lineRule="auto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a">
    <w:name w:val="Подзаголовок Знак"/>
    <w:basedOn w:val="a0"/>
    <w:link w:val="af9"/>
    <w:rsid w:val="0023372C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rsid w:val="0023372C"/>
    <w:pPr>
      <w:spacing w:after="160" w:line="259" w:lineRule="auto"/>
    </w:pPr>
    <w:rPr>
      <w:rFonts w:ascii="Arial" w:eastAsia="Arial" w:hAnsi="Arial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"/>
    <w:rsid w:val="0023372C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3">
    <w:name w:val="_Style 13"/>
    <w:basedOn w:val="TableNormal"/>
    <w:rsid w:val="0023372C"/>
    <w:tblPr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ad">
    <w:name w:val="Текст выноски Знак"/>
    <w:basedOn w:val="a0"/>
    <w:link w:val="ac"/>
    <w:uiPriority w:val="99"/>
    <w:rsid w:val="0023372C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next w:val="21"/>
    <w:uiPriority w:val="34"/>
    <w:qFormat/>
    <w:rsid w:val="0023372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Абзац списка2"/>
    <w:basedOn w:val="a"/>
    <w:uiPriority w:val="34"/>
    <w:qFormat/>
    <w:rsid w:val="0023372C"/>
    <w:pPr>
      <w:spacing w:after="160" w:line="259" w:lineRule="auto"/>
      <w:ind w:left="720"/>
      <w:contextualSpacing/>
    </w:pPr>
    <w:rPr>
      <w:rFonts w:eastAsia="Arial" w:cs="Arial"/>
      <w:color w:val="000000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23372C"/>
    <w:rPr>
      <w:rFonts w:ascii="Arial" w:hAnsi="Arial"/>
      <w:sz w:val="24"/>
    </w:rPr>
  </w:style>
  <w:style w:type="character" w:customStyle="1" w:styleId="a8">
    <w:name w:val="Нижний колонтитул Знак"/>
    <w:basedOn w:val="a0"/>
    <w:link w:val="a7"/>
    <w:uiPriority w:val="99"/>
    <w:qFormat/>
    <w:rsid w:val="0023372C"/>
    <w:rPr>
      <w:rFonts w:ascii="Arial" w:hAnsi="Arial"/>
      <w:sz w:val="24"/>
    </w:rPr>
  </w:style>
  <w:style w:type="character" w:customStyle="1" w:styleId="20">
    <w:name w:val="Заголовок 2 Знак"/>
    <w:basedOn w:val="a0"/>
    <w:link w:val="2"/>
    <w:rsid w:val="0023372C"/>
    <w:rPr>
      <w:b/>
      <w:color w:val="000000"/>
      <w:sz w:val="22"/>
    </w:rPr>
  </w:style>
  <w:style w:type="paragraph" w:styleId="afb">
    <w:name w:val="No Spacing"/>
    <w:link w:val="afc"/>
    <w:uiPriority w:val="1"/>
    <w:qFormat/>
    <w:rsid w:val="0023372C"/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Без интервала Знак"/>
    <w:basedOn w:val="a0"/>
    <w:link w:val="afb"/>
    <w:uiPriority w:val="1"/>
    <w:rsid w:val="0023372C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Title">
    <w:name w:val="ConsPlusTitle"/>
    <w:rsid w:val="0023372C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sid w:val="0023372C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270233"/>
    <w:rPr>
      <w:b/>
      <w:color w:val="00000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2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1;&#1083;&#1072;&#1085;&#1082;&#1080;\&#1073;&#1083;&#1072;&#1085;&#1082;%20&#1088;&#1072;&#1089;&#1087;&#1086;&#1088;&#1103;&#1078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D6C98-6C57-48C6-8071-A5F3F4F9C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распоряжения.dot</Template>
  <TotalTime>4</TotalTime>
  <Pages>4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gan</Company>
  <LinksUpToDate>false</LinksUpToDate>
  <CharactersWithSpaces>5568</CharactersWithSpaces>
  <SharedDoc>false</SharedDoc>
  <HLinks>
    <vt:vector size="138" baseType="variant">
      <vt:variant>
        <vt:i4>6815807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consultantplus://offline/ref=538C1D9EF0733EFDFE2C96ADF0284FC1383B60D59FF20FD96C79DA1DE22DE924662B6E902191642637TBL</vt:lpwstr>
      </vt:variant>
      <vt:variant>
        <vt:lpwstr/>
      </vt:variant>
      <vt:variant>
        <vt:i4>6815807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consultantplus://offline/ref=538C1D9EF0733EFDFE2C96ADF0284FC1383B60D59FF20FD96C79DA1DE22DE924662B6E902191642637TBL</vt:lpwstr>
      </vt:variant>
      <vt:variant>
        <vt:lpwstr/>
      </vt:variant>
      <vt:variant>
        <vt:i4>6553651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3801198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consultantplus://offline/ref=AF951F5655BB8A9347C86BC2F0552D44132116F0416B6671ECC29E9EF6FD816320EA77FA25B2338740XFM</vt:lpwstr>
      </vt:variant>
      <vt:variant>
        <vt:lpwstr/>
      </vt:variant>
      <vt:variant>
        <vt:i4>6815853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consultantplus://offline/ref=538C1D9EF0733EFDFE2C96ADF0284FC1383469D499F60FD96C79DA1DE22DE924662B6E902191642F37TEL</vt:lpwstr>
      </vt:variant>
      <vt:variant>
        <vt:lpwstr/>
      </vt:variant>
      <vt:variant>
        <vt:i4>6815802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consultantplus://offline/ref=538C1D9EF0733EFDFE2C96ADF0284FC1383469D499F60FD96C79DA1DE22DE924662B6E902191652E37T0L</vt:lpwstr>
      </vt:variant>
      <vt:variant>
        <vt:lpwstr/>
      </vt:variant>
      <vt:variant>
        <vt:i4>6815792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consultantplus://offline/ref=538C1D9EF0733EFDFE2C96ADF0284FC1383160DA9FFE0FD96C79DA1DE22DE924662B6E902191662937T0L</vt:lpwstr>
      </vt:variant>
      <vt:variant>
        <vt:lpwstr/>
      </vt:variant>
      <vt:variant>
        <vt:i4>6750262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Par244</vt:lpwstr>
      </vt:variant>
      <vt:variant>
        <vt:i4>5832706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  <vt:variant>
        <vt:i4>6750315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consultantplus://offline/ref=538C1D9EF0733EFDFE2C96ADF0284FC1383360D69FFF0FD96C79DA1DE22DE924662B6E9532T2L</vt:lpwstr>
      </vt:variant>
      <vt:variant>
        <vt:lpwstr/>
      </vt:variant>
      <vt:variant>
        <vt:i4>6750316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consultantplus://offline/ref=538C1D9EF0733EFDFE2C96ADF0284FC1383469D499F60FD96C79DA1DE22DE924662B6E9332T0L</vt:lpwstr>
      </vt:variant>
      <vt:variant>
        <vt:lpwstr/>
      </vt:variant>
      <vt:variant>
        <vt:i4>6815802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consultantplus://offline/ref=538C1D9EF0733EFDFE2C96ADF0284FC1383469D499F60FD96C79DA1DE22DE924662B6E902191652E37T0L</vt:lpwstr>
      </vt:variant>
      <vt:variant>
        <vt:lpwstr/>
      </vt:variant>
      <vt:variant>
        <vt:i4>6684783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consultantplus://offline/ref=4998EB4F9A5C072E99295C767215B2B11FC7507DFB4ED36DF60B22EDC7957EE72105A13C29474EEBxE57L</vt:lpwstr>
      </vt:variant>
      <vt:variant>
        <vt:lpwstr/>
      </vt:variant>
      <vt:variant>
        <vt:i4>6815844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consultantplus://offline/ref=538C1D9EF0733EFDFE2C96ADF0284FC13B3A64DA9DFE0FD96C79DA1DE22DE924662B6E902191642C37T0L</vt:lpwstr>
      </vt:variant>
      <vt:variant>
        <vt:lpwstr/>
      </vt:variant>
      <vt:variant>
        <vt:i4>6815804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consultantplus://offline/ref=538C1D9EF0733EFDFE2C96ADF0284FC1383B60D59FF20FD96C79DA1DE22DE924662B6E902191642637TAL</vt:lpwstr>
      </vt:variant>
      <vt:variant>
        <vt:lpwstr/>
      </vt:variant>
      <vt:variant>
        <vt:i4>6815850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consultantplus://offline/ref=538C1D9EF0733EFDFE2C96ADF0284FC1383B60D59BF30FD96C79DA1DE22DE924662B6E902191662D37TBL</vt:lpwstr>
      </vt:variant>
      <vt:variant>
        <vt:lpwstr/>
      </vt:variant>
      <vt:variant>
        <vt:i4>6815796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consultantplus://offline/ref=538C1D9EF0733EFDFE2C96ADF0284FC1383B60D598F50FD96C79DA1DE22DE924662B6E902191652C37TDL</vt:lpwstr>
      </vt:variant>
      <vt:variant>
        <vt:lpwstr/>
      </vt:variant>
      <vt:variant>
        <vt:i4>6684722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consultantplus://offline/ref=4998EB4F9A5C072E99295C767215B2B11FC6517CFA48D36DF60B22EDC7957EE72105A13C29474EE2xE5CL</vt:lpwstr>
      </vt:variant>
      <vt:variant>
        <vt:lpwstr/>
      </vt:variant>
      <vt:variant>
        <vt:i4>6684782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consultantplus://offline/ref=4998EB4F9A5C072E99295C767215B2B11FC6577AFF4FD36DF60B22EDC7957EE72105A13C29474FEBxE51L</vt:lpwstr>
      </vt:variant>
      <vt:variant>
        <vt:lpwstr/>
      </vt:variant>
      <vt:variant>
        <vt:i4>6815847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consultantplus://offline/ref=538C1D9EF0733EFDFE2C96ADF0284FC1383B60D495F50FD96C79DA1DE22DE924662B6E902191672B37T8L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consultantplus://offline/ref=538C1D9EF0733EFDFE2C96ADF0284FC1383B61D199FE0FD96C79DA1DE22DE924662B6E902191642D37TAL</vt:lpwstr>
      </vt:variant>
      <vt:variant>
        <vt:lpwstr/>
      </vt:variant>
      <vt:variant>
        <vt:i4>6815802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consultantplus://offline/ref=538C1D9EF0733EFDFE2C96ADF0284FC1383469D499F60FD96C79DA1DE22DE924662B6E902191652E37T0L</vt:lpwstr>
      </vt:variant>
      <vt:variant>
        <vt:lpwstr/>
      </vt:variant>
      <vt:variant>
        <vt:i4>6815843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consultantplus://offline/ref=538C1D9EF0733EFDFE2C96ADF0284FC1383160DA9FFE0FD96C79DA1DE22DE924662B6E902191662C37T9L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Podobragin</dc:creator>
  <cp:lastModifiedBy>Лоскутова Татьяна Александровна</cp:lastModifiedBy>
  <cp:revision>4</cp:revision>
  <cp:lastPrinted>2019-10-21T09:38:00Z</cp:lastPrinted>
  <dcterms:created xsi:type="dcterms:W3CDTF">2019-10-21T13:36:00Z</dcterms:created>
  <dcterms:modified xsi:type="dcterms:W3CDTF">2019-10-21T13:45:00Z</dcterms:modified>
</cp:coreProperties>
</file>